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67" w:rsidRDefault="00437267" w:rsidP="00437267"/>
    <w:p w:rsidR="00E63222" w:rsidRPr="00E63222" w:rsidRDefault="00437267" w:rsidP="00437267">
      <w:r>
        <w:t xml:space="preserve">                           </w:t>
      </w:r>
      <w:r>
        <w:rPr>
          <w:rFonts w:ascii="Arial Black" w:hAnsi="Arial Black"/>
          <w:b/>
          <w:bCs/>
          <w:smallCaps/>
          <w:color w:val="002060"/>
          <w:sz w:val="32"/>
          <w:szCs w:val="36"/>
        </w:rPr>
        <w:t xml:space="preserve">  functional requirements document</w:t>
      </w:r>
    </w:p>
    <w:p w:rsidR="00E63222" w:rsidRPr="00E63222" w:rsidRDefault="00437267" w:rsidP="00E63222"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512"/>
        <w:gridCol w:w="1620"/>
        <w:gridCol w:w="1106"/>
        <w:gridCol w:w="2584"/>
      </w:tblGrid>
      <w:tr w:rsidR="00437267" w:rsidTr="00437267">
        <w:tc>
          <w:tcPr>
            <w:tcW w:w="2235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>Project Name</w:t>
            </w:r>
          </w:p>
        </w:tc>
        <w:tc>
          <w:tcPr>
            <w:tcW w:w="283" w:type="dxa"/>
            <w:vAlign w:val="center"/>
          </w:tcPr>
          <w:p w:rsidR="00437267" w:rsidRDefault="00437267" w:rsidP="00437267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437267" w:rsidRDefault="00437267" w:rsidP="00437267">
            <w:pPr>
              <w:pStyle w:val="Par1"/>
              <w:tabs>
                <w:tab w:val="left" w:pos="645"/>
                <w:tab w:val="left" w:pos="2295"/>
                <w:tab w:val="right" w:leader="dot" w:pos="3969"/>
              </w:tabs>
            </w:pPr>
            <w:r>
              <w:tab/>
            </w:r>
            <w:proofErr w:type="spellStart"/>
            <w:r w:rsidR="00D30B03">
              <w:t>MoSA</w:t>
            </w:r>
            <w:proofErr w:type="spellEnd"/>
            <w:r w:rsidR="00D30B03">
              <w:t xml:space="preserve"> Portal</w:t>
            </w:r>
          </w:p>
        </w:tc>
        <w:tc>
          <w:tcPr>
            <w:tcW w:w="1620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Date</w:t>
            </w:r>
          </w:p>
        </w:tc>
        <w:tc>
          <w:tcPr>
            <w:tcW w:w="1106" w:type="dxa"/>
            <w:vAlign w:val="center"/>
          </w:tcPr>
          <w:p w:rsidR="00437267" w:rsidRDefault="00437267" w:rsidP="00437267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437267" w:rsidRDefault="00010DF4" w:rsidP="00010DF4">
            <w:pPr>
              <w:pStyle w:val="Par1"/>
              <w:tabs>
                <w:tab w:val="left" w:pos="780"/>
                <w:tab w:val="right" w:leader="dot" w:pos="3969"/>
              </w:tabs>
            </w:pPr>
            <w:r>
              <w:t>27</w:t>
            </w:r>
            <w:r w:rsidR="00E46958">
              <w:t>/</w:t>
            </w:r>
            <w:r>
              <w:t>Oct</w:t>
            </w:r>
            <w:r w:rsidR="00E46958">
              <w:t>/2019</w:t>
            </w:r>
          </w:p>
        </w:tc>
      </w:tr>
      <w:tr w:rsidR="00437267" w:rsidTr="00437267">
        <w:tc>
          <w:tcPr>
            <w:tcW w:w="2235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Requirement #</w:t>
            </w:r>
          </w:p>
        </w:tc>
        <w:tc>
          <w:tcPr>
            <w:tcW w:w="283" w:type="dxa"/>
            <w:vAlign w:val="center"/>
          </w:tcPr>
          <w:p w:rsidR="00437267" w:rsidRDefault="00437267" w:rsidP="00437267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437267" w:rsidRDefault="00437267" w:rsidP="00437267">
            <w:pPr>
              <w:pStyle w:val="Par1"/>
              <w:tabs>
                <w:tab w:val="left" w:pos="2655"/>
                <w:tab w:val="right" w:leader="dot" w:pos="3969"/>
              </w:tabs>
            </w:pPr>
          </w:p>
        </w:tc>
        <w:tc>
          <w:tcPr>
            <w:tcW w:w="1620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Created by</w:t>
            </w:r>
          </w:p>
        </w:tc>
        <w:tc>
          <w:tcPr>
            <w:tcW w:w="1106" w:type="dxa"/>
            <w:vAlign w:val="center"/>
          </w:tcPr>
          <w:p w:rsidR="00437267" w:rsidRDefault="00437267" w:rsidP="00437267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437267" w:rsidRDefault="00010DF4" w:rsidP="00437267">
            <w:pPr>
              <w:pStyle w:val="Par1"/>
              <w:tabs>
                <w:tab w:val="left" w:pos="1395"/>
                <w:tab w:val="right" w:leader="dot" w:pos="3969"/>
              </w:tabs>
            </w:pPr>
            <w:r>
              <w:t>Yazan Awad</w:t>
            </w:r>
            <w:r w:rsidR="00437267">
              <w:t xml:space="preserve">            </w:t>
            </w:r>
          </w:p>
        </w:tc>
      </w:tr>
    </w:tbl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Pr="00F00E85" w:rsidRDefault="00437267" w:rsidP="00437267">
      <w:pPr>
        <w:pStyle w:val="Header1"/>
      </w:pPr>
      <w:r w:rsidRPr="00F00E85">
        <w:t>Requirement Title</w:t>
      </w:r>
    </w:p>
    <w:p w:rsidR="00437267" w:rsidRPr="00D30B03" w:rsidRDefault="00010DF4" w:rsidP="00010DF4">
      <w:pPr>
        <w:rPr>
          <w:sz w:val="24"/>
          <w:szCs w:val="24"/>
        </w:rPr>
      </w:pPr>
      <w:r>
        <w:rPr>
          <w:sz w:val="24"/>
          <w:szCs w:val="24"/>
        </w:rPr>
        <w:t>Intranet</w:t>
      </w:r>
      <w:r w:rsidR="00D30B03" w:rsidRPr="00D30B0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30B03" w:rsidRPr="00D30B03">
        <w:rPr>
          <w:sz w:val="24"/>
          <w:szCs w:val="24"/>
        </w:rPr>
        <w:t xml:space="preserve"> </w:t>
      </w:r>
      <w:r>
        <w:rPr>
          <w:sz w:val="24"/>
          <w:szCs w:val="24"/>
        </w:rPr>
        <w:t>Content Structure</w:t>
      </w:r>
    </w:p>
    <w:p w:rsidR="008A3433" w:rsidRDefault="008A3433" w:rsidP="00437267">
      <w:pPr>
        <w:rPr>
          <w:rtl/>
        </w:rPr>
      </w:pPr>
    </w:p>
    <w:p w:rsidR="00437267" w:rsidRDefault="00437267" w:rsidP="00437267">
      <w:pPr>
        <w:pStyle w:val="Header1"/>
      </w:pPr>
      <w:r w:rsidRPr="00F00E85">
        <w:t>Detailed Description</w:t>
      </w:r>
    </w:p>
    <w:p w:rsidR="00437267" w:rsidRDefault="00437267" w:rsidP="00437267">
      <w:pPr>
        <w:pStyle w:val="Par1"/>
      </w:pPr>
    </w:p>
    <w:p w:rsidR="004D570A" w:rsidRDefault="001D4C40" w:rsidP="004D57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C</w:t>
      </w:r>
      <w:r w:rsidR="00F93FF8">
        <w:rPr>
          <w:sz w:val="24"/>
          <w:szCs w:val="24"/>
        </w:rPr>
        <w:t>ontent Structure</w:t>
      </w:r>
      <w:r w:rsidR="00B5058D">
        <w:rPr>
          <w:sz w:val="24"/>
          <w:szCs w:val="24"/>
        </w:rPr>
        <w:t xml:space="preserve"> is an Intranet Portal feature that</w:t>
      </w:r>
      <w:r w:rsidR="00F93FF8">
        <w:rPr>
          <w:sz w:val="24"/>
          <w:szCs w:val="24"/>
        </w:rPr>
        <w:t xml:space="preserve"> classifies the contents of the system based on the </w:t>
      </w:r>
      <w:r w:rsidR="00B5058D">
        <w:rPr>
          <w:sz w:val="24"/>
          <w:szCs w:val="24"/>
        </w:rPr>
        <w:t>department’s users</w:t>
      </w:r>
      <w:r w:rsidR="00F93FF8">
        <w:rPr>
          <w:sz w:val="24"/>
          <w:szCs w:val="24"/>
        </w:rPr>
        <w:t xml:space="preserve"> of the Ministry.</w:t>
      </w:r>
    </w:p>
    <w:p w:rsidR="00F93FF8" w:rsidRDefault="00F93FF8" w:rsidP="00F93FF8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Each Department have public folder and private folder</w:t>
      </w:r>
    </w:p>
    <w:p w:rsidR="00F93FF8" w:rsidRDefault="00F93FF8" w:rsidP="00F93FF8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Private folder is shared between the employees that shares the same department.</w:t>
      </w:r>
    </w:p>
    <w:p w:rsidR="00175544" w:rsidRDefault="00175544" w:rsidP="00F93FF8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Created Sub-folders should inherit the same rule as in the parent folders.</w:t>
      </w:r>
    </w:p>
    <w:p w:rsidR="00175544" w:rsidRDefault="00175544" w:rsidP="00F93FF8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Sorting should appear by default alphabetically.</w:t>
      </w:r>
    </w:p>
    <w:p w:rsidR="00175544" w:rsidRDefault="00175544" w:rsidP="00F93FF8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Searching mechanism allows the user to enter a whole word or part of it.</w:t>
      </w:r>
    </w:p>
    <w:p w:rsidR="00175544" w:rsidRDefault="00175544" w:rsidP="00F93FF8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upload process should have a validation in any content, which allows the user to upload any attachment that is less than 5 MB.</w:t>
      </w:r>
    </w:p>
    <w:p w:rsidR="00175544" w:rsidRDefault="00175544" w:rsidP="00175544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When uploading an image, the allowed extensions are (JPEG, PNG and SVG), any other extension will display a validation message.</w:t>
      </w:r>
    </w:p>
    <w:p w:rsidR="001776EA" w:rsidRDefault="001776EA" w:rsidP="001776EA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Whe</w:t>
      </w:r>
      <w:r>
        <w:rPr>
          <w:sz w:val="24"/>
          <w:szCs w:val="24"/>
        </w:rPr>
        <w:t>n uploading a document</w:t>
      </w:r>
      <w:r>
        <w:rPr>
          <w:sz w:val="24"/>
          <w:szCs w:val="24"/>
        </w:rPr>
        <w:t>, the allowed extension</w:t>
      </w:r>
      <w:r>
        <w:rPr>
          <w:sz w:val="24"/>
          <w:szCs w:val="24"/>
        </w:rPr>
        <w:t xml:space="preserve"> is the PDF</w:t>
      </w:r>
      <w:r>
        <w:rPr>
          <w:sz w:val="24"/>
          <w:szCs w:val="24"/>
        </w:rPr>
        <w:t>, any other extension will display a validation message.</w:t>
      </w:r>
    </w:p>
    <w:p w:rsidR="004D55D8" w:rsidRDefault="004D55D8" w:rsidP="0056658B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Confirmation Messages should appear </w:t>
      </w:r>
      <w:r w:rsidR="0056658B">
        <w:rPr>
          <w:sz w:val="24"/>
          <w:szCs w:val="24"/>
        </w:rPr>
        <w:t>when clicking on approve</w:t>
      </w:r>
      <w:r>
        <w:rPr>
          <w:sz w:val="24"/>
          <w:szCs w:val="24"/>
        </w:rPr>
        <w:t xml:space="preserve">, </w:t>
      </w:r>
      <w:r w:rsidR="0056658B">
        <w:rPr>
          <w:sz w:val="24"/>
          <w:szCs w:val="24"/>
        </w:rPr>
        <w:t xml:space="preserve">delete and reject </w:t>
      </w:r>
      <w:r>
        <w:rPr>
          <w:sz w:val="24"/>
          <w:szCs w:val="24"/>
        </w:rPr>
        <w:t>the documents or images.</w:t>
      </w:r>
    </w:p>
    <w:p w:rsidR="00B5058D" w:rsidRDefault="00B5058D" w:rsidP="00B5058D">
      <w:pPr>
        <w:spacing w:line="360" w:lineRule="auto"/>
        <w:jc w:val="both"/>
        <w:rPr>
          <w:sz w:val="24"/>
          <w:szCs w:val="24"/>
        </w:rPr>
      </w:pPr>
    </w:p>
    <w:p w:rsidR="001D074D" w:rsidRDefault="001D074D" w:rsidP="00B5058D">
      <w:pPr>
        <w:spacing w:line="360" w:lineRule="auto"/>
        <w:jc w:val="both"/>
        <w:rPr>
          <w:sz w:val="24"/>
          <w:szCs w:val="24"/>
        </w:rPr>
      </w:pPr>
    </w:p>
    <w:p w:rsidR="001D074D" w:rsidRDefault="001D074D" w:rsidP="00B5058D">
      <w:pPr>
        <w:spacing w:line="360" w:lineRule="auto"/>
        <w:jc w:val="both"/>
        <w:rPr>
          <w:sz w:val="24"/>
          <w:szCs w:val="24"/>
        </w:rPr>
      </w:pPr>
    </w:p>
    <w:p w:rsidR="001D074D" w:rsidRDefault="001D074D" w:rsidP="00B5058D">
      <w:pPr>
        <w:spacing w:line="360" w:lineRule="auto"/>
        <w:jc w:val="both"/>
        <w:rPr>
          <w:sz w:val="24"/>
          <w:szCs w:val="24"/>
        </w:rPr>
      </w:pPr>
    </w:p>
    <w:p w:rsidR="001D074D" w:rsidRDefault="001D074D" w:rsidP="00B5058D">
      <w:pPr>
        <w:spacing w:line="360" w:lineRule="auto"/>
        <w:jc w:val="both"/>
        <w:rPr>
          <w:sz w:val="24"/>
          <w:szCs w:val="24"/>
        </w:rPr>
      </w:pPr>
    </w:p>
    <w:p w:rsidR="001D074D" w:rsidRDefault="001D074D" w:rsidP="00B5058D">
      <w:pPr>
        <w:spacing w:line="360" w:lineRule="auto"/>
        <w:jc w:val="both"/>
        <w:rPr>
          <w:sz w:val="24"/>
          <w:szCs w:val="24"/>
        </w:rPr>
      </w:pPr>
    </w:p>
    <w:p w:rsidR="001D074D" w:rsidRDefault="001D074D" w:rsidP="00B5058D">
      <w:pPr>
        <w:spacing w:line="360" w:lineRule="auto"/>
        <w:jc w:val="both"/>
        <w:rPr>
          <w:sz w:val="24"/>
          <w:szCs w:val="24"/>
        </w:rPr>
      </w:pPr>
    </w:p>
    <w:p w:rsidR="001D074D" w:rsidRDefault="001D074D" w:rsidP="00B5058D">
      <w:pPr>
        <w:spacing w:line="360" w:lineRule="auto"/>
        <w:jc w:val="both"/>
        <w:rPr>
          <w:sz w:val="24"/>
          <w:szCs w:val="24"/>
        </w:rPr>
      </w:pPr>
    </w:p>
    <w:p w:rsidR="001D074D" w:rsidRDefault="001D074D" w:rsidP="00B5058D">
      <w:pPr>
        <w:spacing w:line="360" w:lineRule="auto"/>
        <w:jc w:val="both"/>
        <w:rPr>
          <w:sz w:val="24"/>
          <w:szCs w:val="24"/>
        </w:rPr>
      </w:pPr>
    </w:p>
    <w:p w:rsidR="00B5058D" w:rsidRDefault="00B5058D" w:rsidP="00B5058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Content Structure based on the users</w:t>
      </w:r>
    </w:p>
    <w:p w:rsidR="00B5058D" w:rsidRDefault="00B5058D" w:rsidP="00B5058D">
      <w:pPr>
        <w:pStyle w:val="ListParagraph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Employee</w:t>
      </w:r>
    </w:p>
    <w:p w:rsidR="001D074D" w:rsidRDefault="001D074D" w:rsidP="008B4B9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Employee have access to the Contents Page that displays </w:t>
      </w:r>
      <w:r w:rsidR="00043067">
        <w:rPr>
          <w:sz w:val="24"/>
          <w:szCs w:val="24"/>
        </w:rPr>
        <w:t xml:space="preserve">all the </w:t>
      </w:r>
      <w:r w:rsidR="008B4B98">
        <w:rPr>
          <w:sz w:val="24"/>
          <w:szCs w:val="24"/>
        </w:rPr>
        <w:t>Departments</w:t>
      </w:r>
      <w:r>
        <w:rPr>
          <w:sz w:val="24"/>
          <w:szCs w:val="24"/>
        </w:rPr>
        <w:t xml:space="preserve"> folders (His Department, Other Departments)</w:t>
      </w:r>
    </w:p>
    <w:p w:rsidR="001D074D" w:rsidRDefault="001D074D" w:rsidP="001D074D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His Department</w:t>
      </w:r>
    </w:p>
    <w:p w:rsidR="001D074D" w:rsidRDefault="001D074D" w:rsidP="001D07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System will display to the Employee Two folders (Public Folder and Private Folder) which allows the Employee to View, Search and Sort the Documents only</w:t>
      </w:r>
    </w:p>
    <w:p w:rsidR="001D074D" w:rsidRDefault="001D074D" w:rsidP="001D074D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Other Departments</w:t>
      </w:r>
    </w:p>
    <w:p w:rsidR="001D074D" w:rsidRDefault="001D074D" w:rsidP="008B4B9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System will only present the Public folder</w:t>
      </w:r>
      <w:r w:rsidR="008B4B98">
        <w:rPr>
          <w:sz w:val="24"/>
          <w:szCs w:val="24"/>
        </w:rPr>
        <w:t>s for the other departments to</w:t>
      </w:r>
      <w:r>
        <w:rPr>
          <w:sz w:val="24"/>
          <w:szCs w:val="24"/>
        </w:rPr>
        <w:t xml:space="preserve"> the Employee which allows the Employee to View, Search and Sort the Documents only.</w:t>
      </w:r>
    </w:p>
    <w:p w:rsidR="001D074D" w:rsidRDefault="001D074D" w:rsidP="001D07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Private folders for the other departments will be hidden for the Employee</w:t>
      </w:r>
    </w:p>
    <w:p w:rsidR="001D074D" w:rsidRDefault="001D074D" w:rsidP="001D074D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3600" cy="33445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ploye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74D" w:rsidRDefault="001D074D" w:rsidP="001D074D">
      <w:pPr>
        <w:spacing w:line="360" w:lineRule="auto"/>
        <w:jc w:val="both"/>
        <w:rPr>
          <w:sz w:val="24"/>
          <w:szCs w:val="24"/>
        </w:rPr>
      </w:pPr>
    </w:p>
    <w:p w:rsidR="001D074D" w:rsidRDefault="001D074D" w:rsidP="001D074D">
      <w:pPr>
        <w:spacing w:line="360" w:lineRule="auto"/>
        <w:jc w:val="both"/>
        <w:rPr>
          <w:sz w:val="24"/>
          <w:szCs w:val="24"/>
        </w:rPr>
      </w:pPr>
    </w:p>
    <w:p w:rsidR="001D074D" w:rsidRPr="001D074D" w:rsidRDefault="001D074D" w:rsidP="001D074D">
      <w:pPr>
        <w:pStyle w:val="ListParagraph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Department Contributor</w:t>
      </w:r>
    </w:p>
    <w:p w:rsidR="001D074D" w:rsidRDefault="001D074D" w:rsidP="0049423A">
      <w:pPr>
        <w:spacing w:line="360" w:lineRule="auto"/>
        <w:ind w:left="360"/>
        <w:jc w:val="both"/>
        <w:rPr>
          <w:sz w:val="24"/>
          <w:szCs w:val="24"/>
        </w:rPr>
      </w:pPr>
      <w:bookmarkStart w:id="0" w:name="OLE_LINK13"/>
      <w:bookmarkStart w:id="1" w:name="OLE_LINK14"/>
      <w:bookmarkStart w:id="2" w:name="OLE_LINK22"/>
      <w:bookmarkStart w:id="3" w:name="OLE_LINK23"/>
      <w:r w:rsidRPr="001D074D">
        <w:rPr>
          <w:sz w:val="24"/>
          <w:szCs w:val="24"/>
        </w:rPr>
        <w:t xml:space="preserve">The </w:t>
      </w:r>
      <w:r>
        <w:rPr>
          <w:sz w:val="24"/>
          <w:szCs w:val="24"/>
        </w:rPr>
        <w:t>Department Contributor</w:t>
      </w:r>
      <w:r w:rsidRPr="001D074D">
        <w:rPr>
          <w:sz w:val="24"/>
          <w:szCs w:val="24"/>
        </w:rPr>
        <w:t xml:space="preserve"> have access to the Contents Page that displays </w:t>
      </w:r>
      <w:r w:rsidR="0049423A">
        <w:rPr>
          <w:sz w:val="24"/>
          <w:szCs w:val="24"/>
        </w:rPr>
        <w:t>all the Departments folders</w:t>
      </w:r>
      <w:r w:rsidR="0049423A" w:rsidRPr="001D074D">
        <w:rPr>
          <w:sz w:val="24"/>
          <w:szCs w:val="24"/>
        </w:rPr>
        <w:t xml:space="preserve"> </w:t>
      </w:r>
      <w:r w:rsidRPr="001D074D">
        <w:rPr>
          <w:sz w:val="24"/>
          <w:szCs w:val="24"/>
        </w:rPr>
        <w:t>(His Department, Other Departments)</w:t>
      </w:r>
    </w:p>
    <w:p w:rsidR="001D074D" w:rsidRDefault="001D074D" w:rsidP="001D074D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His Department</w:t>
      </w:r>
    </w:p>
    <w:p w:rsidR="001D074D" w:rsidRDefault="001D074D" w:rsidP="001D074D">
      <w:pPr>
        <w:spacing w:line="360" w:lineRule="auto"/>
        <w:ind w:left="360"/>
        <w:jc w:val="both"/>
        <w:rPr>
          <w:sz w:val="24"/>
          <w:szCs w:val="24"/>
        </w:rPr>
      </w:pPr>
      <w:r w:rsidRPr="001D074D">
        <w:rPr>
          <w:sz w:val="24"/>
          <w:szCs w:val="24"/>
        </w:rPr>
        <w:t xml:space="preserve">The System will display to the </w:t>
      </w:r>
      <w:r>
        <w:rPr>
          <w:sz w:val="24"/>
          <w:szCs w:val="24"/>
        </w:rPr>
        <w:t>Department Contributor</w:t>
      </w:r>
      <w:r w:rsidRPr="001D074D">
        <w:rPr>
          <w:sz w:val="24"/>
          <w:szCs w:val="24"/>
        </w:rPr>
        <w:t xml:space="preserve"> Tw</w:t>
      </w:r>
      <w:bookmarkStart w:id="4" w:name="_GoBack"/>
      <w:bookmarkEnd w:id="4"/>
      <w:r w:rsidRPr="001D074D">
        <w:rPr>
          <w:sz w:val="24"/>
          <w:szCs w:val="24"/>
        </w:rPr>
        <w:t xml:space="preserve">o folders (Public Folder and Private Folder) which allows the </w:t>
      </w:r>
      <w:r>
        <w:rPr>
          <w:sz w:val="24"/>
          <w:szCs w:val="24"/>
        </w:rPr>
        <w:t>Department Contributor</w:t>
      </w:r>
      <w:r w:rsidRPr="001D074D">
        <w:rPr>
          <w:sz w:val="24"/>
          <w:szCs w:val="24"/>
        </w:rPr>
        <w:t xml:space="preserve"> to </w:t>
      </w:r>
      <w:r>
        <w:rPr>
          <w:sz w:val="24"/>
          <w:szCs w:val="24"/>
        </w:rPr>
        <w:t>Upload, Search, Sort, Edit, Delete and Create Subfolders.</w:t>
      </w:r>
    </w:p>
    <w:p w:rsidR="001D074D" w:rsidRDefault="001D074D" w:rsidP="001D074D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Other Departments</w:t>
      </w:r>
    </w:p>
    <w:p w:rsidR="001D074D" w:rsidRDefault="001D074D" w:rsidP="001D074D">
      <w:pPr>
        <w:spacing w:line="360" w:lineRule="auto"/>
        <w:ind w:left="360"/>
        <w:jc w:val="both"/>
        <w:rPr>
          <w:sz w:val="24"/>
          <w:szCs w:val="24"/>
        </w:rPr>
      </w:pPr>
      <w:r w:rsidRPr="001D074D">
        <w:rPr>
          <w:sz w:val="24"/>
          <w:szCs w:val="24"/>
        </w:rPr>
        <w:t xml:space="preserve">The System will only present the Public folder for the </w:t>
      </w:r>
      <w:r>
        <w:rPr>
          <w:sz w:val="24"/>
          <w:szCs w:val="24"/>
        </w:rPr>
        <w:t>Department Contributor</w:t>
      </w:r>
      <w:r w:rsidRPr="001D074D">
        <w:rPr>
          <w:sz w:val="24"/>
          <w:szCs w:val="24"/>
        </w:rPr>
        <w:t xml:space="preserve"> which allows </w:t>
      </w:r>
      <w:r>
        <w:rPr>
          <w:sz w:val="24"/>
          <w:szCs w:val="24"/>
        </w:rPr>
        <w:t>him/her</w:t>
      </w:r>
      <w:r w:rsidRPr="001D074D">
        <w:rPr>
          <w:sz w:val="24"/>
          <w:szCs w:val="24"/>
        </w:rPr>
        <w:t xml:space="preserve"> to View, Search and Sort the Documents only.</w:t>
      </w:r>
    </w:p>
    <w:p w:rsidR="00AE662F" w:rsidRDefault="00AE662F" w:rsidP="00AE662F">
      <w:pPr>
        <w:spacing w:line="360" w:lineRule="auto"/>
        <w:jc w:val="both"/>
        <w:rPr>
          <w:sz w:val="24"/>
          <w:szCs w:val="24"/>
        </w:rPr>
      </w:pPr>
      <w:r w:rsidRPr="001D074D">
        <w:rPr>
          <w:sz w:val="24"/>
          <w:szCs w:val="24"/>
        </w:rPr>
        <w:t xml:space="preserve">The Private folders for the other departments will be hidden for the </w:t>
      </w:r>
      <w:r>
        <w:rPr>
          <w:sz w:val="24"/>
          <w:szCs w:val="24"/>
        </w:rPr>
        <w:t>Department Contributor.</w:t>
      </w:r>
    </w:p>
    <w:p w:rsidR="001D074D" w:rsidRDefault="001D074D" w:rsidP="001D074D">
      <w:pPr>
        <w:spacing w:line="360" w:lineRule="auto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3600" cy="38176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partment Contributo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62F" w:rsidRPr="001D074D" w:rsidRDefault="00AE662F" w:rsidP="001D074D">
      <w:pPr>
        <w:spacing w:line="360" w:lineRule="auto"/>
        <w:ind w:left="360"/>
        <w:jc w:val="both"/>
        <w:rPr>
          <w:sz w:val="24"/>
          <w:szCs w:val="24"/>
        </w:rPr>
      </w:pPr>
    </w:p>
    <w:p w:rsidR="001D074D" w:rsidRPr="001D074D" w:rsidRDefault="00AE662F" w:rsidP="001D074D">
      <w:pPr>
        <w:pStyle w:val="ListParagraph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Portal Contributor</w:t>
      </w:r>
    </w:p>
    <w:p w:rsidR="001D074D" w:rsidRDefault="00AE662F" w:rsidP="001D07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Portal Contributor will have the access to the Contents page that displays all of the Departments folders in addition to the Content Management folders.</w:t>
      </w:r>
    </w:p>
    <w:p w:rsidR="00AE662F" w:rsidRDefault="00AE662F" w:rsidP="00AE662F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His Department</w:t>
      </w:r>
    </w:p>
    <w:p w:rsidR="00AE662F" w:rsidRDefault="00AE662F" w:rsidP="00AE66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Portal Contributor will be treated as a normal employee in his department, the System will give him/her the permission to Search, Sort and View only both the Public and the Private folders.</w:t>
      </w:r>
    </w:p>
    <w:p w:rsidR="00AE662F" w:rsidRDefault="00AE662F" w:rsidP="00AE662F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Other Departments</w:t>
      </w:r>
    </w:p>
    <w:p w:rsidR="00AE662F" w:rsidRDefault="00AE662F" w:rsidP="00AE66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Portal Contributor will be treated as a normal employee in the other departments, the System will give  him/her the permission to Search, Sort and View only the Public Folders while keeping the Private Folders hidden.</w:t>
      </w:r>
    </w:p>
    <w:p w:rsidR="00AE662F" w:rsidRDefault="00AE662F" w:rsidP="00AE662F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Create Folders</w:t>
      </w:r>
    </w:p>
    <w:p w:rsidR="00AE662F" w:rsidRPr="00AE662F" w:rsidRDefault="00AE662F" w:rsidP="00AE662F">
      <w:pPr>
        <w:spacing w:line="360" w:lineRule="auto"/>
        <w:ind w:left="360"/>
        <w:jc w:val="both"/>
        <w:rPr>
          <w:sz w:val="24"/>
          <w:szCs w:val="24"/>
        </w:rPr>
      </w:pPr>
      <w:r w:rsidRPr="00AE662F">
        <w:rPr>
          <w:sz w:val="24"/>
          <w:szCs w:val="24"/>
        </w:rPr>
        <w:lastRenderedPageBreak/>
        <w:t>The Portal Contributor is the only user that have the privilege to Create Root folders in the Content Page</w:t>
      </w:r>
    </w:p>
    <w:p w:rsidR="00AE662F" w:rsidRDefault="00AE662F" w:rsidP="00AE662F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Content Management</w:t>
      </w:r>
    </w:p>
    <w:p w:rsidR="00AE662F" w:rsidRPr="00AE662F" w:rsidRDefault="00AE662F" w:rsidP="00AE66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Portal Contributor will be handling the portal content for the website by managing the Core contents such as (News, Announcements, Articles, etc.)</w:t>
      </w:r>
    </w:p>
    <w:p w:rsidR="00AE662F" w:rsidRPr="00AE662F" w:rsidRDefault="00AE662F" w:rsidP="00AE662F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45192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tal Contributo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74D" w:rsidRPr="001D074D" w:rsidRDefault="001D074D" w:rsidP="001D074D">
      <w:pPr>
        <w:spacing w:line="360" w:lineRule="auto"/>
        <w:jc w:val="both"/>
        <w:rPr>
          <w:sz w:val="24"/>
          <w:szCs w:val="24"/>
        </w:rPr>
      </w:pPr>
    </w:p>
    <w:p w:rsidR="00794E67" w:rsidRDefault="00794E67">
      <w:pPr>
        <w:rPr>
          <w:sz w:val="24"/>
          <w:szCs w:val="24"/>
        </w:rPr>
      </w:pPr>
    </w:p>
    <w:bookmarkEnd w:id="0"/>
    <w:bookmarkEnd w:id="1"/>
    <w:bookmarkEnd w:id="2"/>
    <w:bookmarkEnd w:id="3"/>
    <w:p w:rsidR="00EE014E" w:rsidRDefault="00EE014E"/>
    <w:sectPr w:rsidR="00EE014E" w:rsidSect="00437267">
      <w:headerReference w:type="default" r:id="rId11"/>
      <w:footerReference w:type="default" r:id="rId12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C51" w:rsidRDefault="00EC6C51" w:rsidP="00E63222">
      <w:pPr>
        <w:spacing w:after="0" w:line="240" w:lineRule="auto"/>
      </w:pPr>
      <w:r>
        <w:separator/>
      </w:r>
    </w:p>
  </w:endnote>
  <w:endnote w:type="continuationSeparator" w:id="0">
    <w:p w:rsidR="00EC6C51" w:rsidRDefault="00EC6C51" w:rsidP="00E6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3B7" w:rsidRPr="00C20F1C" w:rsidRDefault="007203B7" w:rsidP="00683B50">
    <w:pPr>
      <w:pBdr>
        <w:top w:val="single" w:sz="4" w:space="0" w:color="auto"/>
      </w:pBdr>
      <w:tabs>
        <w:tab w:val="center" w:pos="7655"/>
        <w:tab w:val="right" w:pos="15026"/>
      </w:tabs>
      <w:spacing w:before="120"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sz w:val="16"/>
        <w:szCs w:val="16"/>
      </w:rPr>
      <w:t>MSC</w:t>
    </w:r>
    <w:r w:rsidRPr="00C20F1C">
      <w:rPr>
        <w:rFonts w:ascii="Tahoma" w:eastAsia="Calibri" w:hAnsi="Tahoma" w:cs="Tahoma"/>
        <w:sz w:val="16"/>
        <w:szCs w:val="16"/>
      </w:rPr>
      <w:t xml:space="preserve">, </w:t>
    </w:r>
    <w:r>
      <w:rPr>
        <w:rFonts w:ascii="Tahoma" w:eastAsia="Calibri" w:hAnsi="Tahoma" w:cs="Tahoma"/>
        <w:sz w:val="16"/>
        <w:szCs w:val="16"/>
      </w:rPr>
      <w:t xml:space="preserve">Business Analysis team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© </w:t>
    </w:r>
    <w:r>
      <w:rPr>
        <w:rFonts w:ascii="Tahoma" w:eastAsia="Calibri" w:hAnsi="Tahoma" w:cs="Tahoma"/>
        <w:sz w:val="16"/>
        <w:szCs w:val="16"/>
      </w:rPr>
      <w:t xml:space="preserve">2019 Microsystems L.L.C. </w:t>
    </w:r>
    <w:r w:rsidRPr="00C20F1C">
      <w:rPr>
        <w:rFonts w:ascii="Tahoma" w:eastAsia="Calibri" w:hAnsi="Tahoma" w:cs="Tahoma"/>
        <w:sz w:val="16"/>
        <w:szCs w:val="16"/>
      </w:rPr>
      <w:t>All rights reserved.</w:t>
    </w:r>
    <w:r w:rsidRPr="00C20F1C">
      <w:rPr>
        <w:rFonts w:ascii="Tahoma" w:eastAsia="Calibri" w:hAnsi="Tahoma" w:cs="Tahoma"/>
        <w:sz w:val="16"/>
        <w:szCs w:val="16"/>
      </w:rPr>
      <w:tab/>
    </w:r>
    <w:r>
      <w:rPr>
        <w:rFonts w:ascii="Tahoma" w:eastAsia="Calibri" w:hAnsi="Tahoma" w:cs="Tahoma"/>
        <w:sz w:val="16"/>
        <w:szCs w:val="16"/>
      </w:rPr>
      <w:t xml:space="preserve">  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Page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PAGE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49423A">
      <w:rPr>
        <w:rFonts w:ascii="Tahoma" w:eastAsia="Calibri" w:hAnsi="Tahoma" w:cs="Tahoma"/>
        <w:noProof/>
        <w:sz w:val="16"/>
        <w:szCs w:val="16"/>
      </w:rPr>
      <w:t>5</w:t>
    </w:r>
    <w:r w:rsidRPr="00C20F1C">
      <w:rPr>
        <w:rFonts w:ascii="Tahoma" w:eastAsia="Calibri" w:hAnsi="Tahoma" w:cs="Tahoma"/>
        <w:sz w:val="16"/>
        <w:szCs w:val="16"/>
      </w:rPr>
      <w:fldChar w:fldCharType="end"/>
    </w:r>
    <w:r w:rsidRPr="00C20F1C">
      <w:rPr>
        <w:rFonts w:ascii="Tahoma" w:eastAsia="Calibri" w:hAnsi="Tahoma" w:cs="Tahoma"/>
        <w:sz w:val="16"/>
        <w:szCs w:val="16"/>
      </w:rPr>
      <w:t xml:space="preserve"> of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NUMPAGES 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49423A">
      <w:rPr>
        <w:rFonts w:ascii="Tahoma" w:eastAsia="Calibri" w:hAnsi="Tahoma" w:cs="Tahoma"/>
        <w:noProof/>
        <w:sz w:val="16"/>
        <w:szCs w:val="16"/>
      </w:rPr>
      <w:t>5</w:t>
    </w:r>
    <w:r w:rsidRPr="00C20F1C">
      <w:rPr>
        <w:rFonts w:ascii="Tahoma" w:eastAsia="Calibri" w:hAnsi="Tahoma" w:cs="Tahoma"/>
        <w:sz w:val="16"/>
        <w:szCs w:val="16"/>
      </w:rPr>
      <w:fldChar w:fldCharType="end"/>
    </w:r>
  </w:p>
  <w:p w:rsidR="007203B7" w:rsidRDefault="007203B7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bCs/>
        <w:sz w:val="16"/>
        <w:szCs w:val="16"/>
      </w:rPr>
    </w:pPr>
    <w:r>
      <w:rPr>
        <w:rFonts w:ascii="Tahoma" w:eastAsia="Calibri" w:hAnsi="Tahoma" w:cs="Tahoma"/>
        <w:bCs/>
        <w:sz w:val="16"/>
        <w:szCs w:val="16"/>
      </w:rPr>
      <w:t>Functional requirements document</w:t>
    </w:r>
  </w:p>
  <w:p w:rsidR="007203B7" w:rsidRPr="00C20F1C" w:rsidRDefault="007203B7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 w:rsidRPr="001F5C99">
      <w:rPr>
        <w:rFonts w:ascii="Tahoma" w:eastAsia="Times New Roman" w:hAnsi="Tahoma" w:cs="Tahoma"/>
        <w:sz w:val="16"/>
        <w:szCs w:val="16"/>
      </w:rPr>
      <w:t>Ver. (</w:t>
    </w:r>
    <w:r>
      <w:rPr>
        <w:rFonts w:ascii="Tahoma" w:eastAsia="Times New Roman" w:hAnsi="Tahoma" w:cs="Tahoma"/>
        <w:sz w:val="16"/>
        <w:szCs w:val="16"/>
      </w:rPr>
      <w:t>1.0)</w:t>
    </w:r>
    <w:r w:rsidRPr="001F5C99">
      <w:rPr>
        <w:rFonts w:ascii="Tahoma" w:eastAsia="Times New Roman" w:hAnsi="Tahoma" w:cs="Tahoma"/>
        <w:sz w:val="16"/>
        <w:szCs w:val="16"/>
      </w:rPr>
      <w:t xml:space="preserve"> Created on </w:t>
    </w:r>
    <w:r>
      <w:rPr>
        <w:rFonts w:ascii="Tahoma" w:eastAsia="Calibri" w:hAnsi="Tahoma" w:cs="Tahoma"/>
        <w:sz w:val="16"/>
        <w:szCs w:val="16"/>
      </w:rPr>
      <w:t>25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06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2019</w:t>
    </w:r>
  </w:p>
  <w:p w:rsidR="007203B7" w:rsidRDefault="00720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C51" w:rsidRDefault="00EC6C51" w:rsidP="00E63222">
      <w:pPr>
        <w:spacing w:after="0" w:line="240" w:lineRule="auto"/>
      </w:pPr>
      <w:r>
        <w:separator/>
      </w:r>
    </w:p>
  </w:footnote>
  <w:footnote w:type="continuationSeparator" w:id="0">
    <w:p w:rsidR="00EC6C51" w:rsidRDefault="00EC6C51" w:rsidP="00E6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3B7" w:rsidRDefault="007203B7" w:rsidP="008A3433">
    <w:pPr>
      <w:pStyle w:val="NoSpacing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-99060</wp:posOffset>
          </wp:positionV>
          <wp:extent cx="1009650" cy="6102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middleDot"/>
    </w:r>
    <w:r>
      <w:t>Microsystems L.L.C</w:t>
    </w:r>
  </w:p>
  <w:p w:rsidR="007203B7" w:rsidRDefault="007203B7" w:rsidP="00437267">
    <w:pPr>
      <w:pStyle w:val="NoSpacing"/>
    </w:pPr>
    <w:r>
      <w:t>Functional requirements document</w:t>
    </w:r>
  </w:p>
  <w:p w:rsidR="007203B7" w:rsidRPr="001F5C99" w:rsidRDefault="007203B7" w:rsidP="00437267">
    <w:pPr>
      <w:pStyle w:val="NoSpacing"/>
      <w:jc w:val="right"/>
    </w:pPr>
    <w:r>
      <w:tab/>
    </w:r>
  </w:p>
  <w:p w:rsidR="007203B7" w:rsidRDefault="007203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B8E"/>
    <w:multiLevelType w:val="hybridMultilevel"/>
    <w:tmpl w:val="7E005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6F2E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6D3DA7"/>
    <w:multiLevelType w:val="hybridMultilevel"/>
    <w:tmpl w:val="494E9F20"/>
    <w:lvl w:ilvl="0" w:tplc="75129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33F6F"/>
    <w:multiLevelType w:val="hybridMultilevel"/>
    <w:tmpl w:val="7B98E754"/>
    <w:lvl w:ilvl="0" w:tplc="2E0E26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330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CEF164F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69E78F7"/>
    <w:multiLevelType w:val="hybridMultilevel"/>
    <w:tmpl w:val="E9FC1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46C2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9A7AB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1A17422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C7C7C52"/>
    <w:multiLevelType w:val="hybridMultilevel"/>
    <w:tmpl w:val="6200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D1F8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9461BBA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966599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A455A6A"/>
    <w:multiLevelType w:val="hybridMultilevel"/>
    <w:tmpl w:val="A4F2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E629C"/>
    <w:multiLevelType w:val="hybridMultilevel"/>
    <w:tmpl w:val="D22ED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70707"/>
    <w:multiLevelType w:val="hybridMultilevel"/>
    <w:tmpl w:val="B1E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76927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CD03A5B"/>
    <w:multiLevelType w:val="hybridMultilevel"/>
    <w:tmpl w:val="DD326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224A5"/>
    <w:multiLevelType w:val="hybridMultilevel"/>
    <w:tmpl w:val="051E998A"/>
    <w:lvl w:ilvl="0" w:tplc="D6CC0C3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0D5B02"/>
    <w:multiLevelType w:val="hybridMultilevel"/>
    <w:tmpl w:val="6546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6"/>
  </w:num>
  <w:num w:numId="4">
    <w:abstractNumId w:val="14"/>
  </w:num>
  <w:num w:numId="5">
    <w:abstractNumId w:val="18"/>
  </w:num>
  <w:num w:numId="6">
    <w:abstractNumId w:val="19"/>
  </w:num>
  <w:num w:numId="7">
    <w:abstractNumId w:val="0"/>
  </w:num>
  <w:num w:numId="8">
    <w:abstractNumId w:val="6"/>
  </w:num>
  <w:num w:numId="9">
    <w:abstractNumId w:val="11"/>
  </w:num>
  <w:num w:numId="10">
    <w:abstractNumId w:val="17"/>
  </w:num>
  <w:num w:numId="11">
    <w:abstractNumId w:val="10"/>
  </w:num>
  <w:num w:numId="12">
    <w:abstractNumId w:val="7"/>
  </w:num>
  <w:num w:numId="13">
    <w:abstractNumId w:val="9"/>
  </w:num>
  <w:num w:numId="14">
    <w:abstractNumId w:val="8"/>
  </w:num>
  <w:num w:numId="15">
    <w:abstractNumId w:val="13"/>
  </w:num>
  <w:num w:numId="16">
    <w:abstractNumId w:val="5"/>
  </w:num>
  <w:num w:numId="17">
    <w:abstractNumId w:val="1"/>
  </w:num>
  <w:num w:numId="18">
    <w:abstractNumId w:val="4"/>
  </w:num>
  <w:num w:numId="19">
    <w:abstractNumId w:val="12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B8"/>
    <w:rsid w:val="00010DF4"/>
    <w:rsid w:val="00032D6F"/>
    <w:rsid w:val="00043067"/>
    <w:rsid w:val="00071D4D"/>
    <w:rsid w:val="000B63B5"/>
    <w:rsid w:val="000B6A14"/>
    <w:rsid w:val="000D0F22"/>
    <w:rsid w:val="001029EE"/>
    <w:rsid w:val="00124CD7"/>
    <w:rsid w:val="00141333"/>
    <w:rsid w:val="00170C15"/>
    <w:rsid w:val="00171431"/>
    <w:rsid w:val="00175544"/>
    <w:rsid w:val="001776EA"/>
    <w:rsid w:val="001B28B0"/>
    <w:rsid w:val="001B2F04"/>
    <w:rsid w:val="001D074D"/>
    <w:rsid w:val="001D10F5"/>
    <w:rsid w:val="001D4C40"/>
    <w:rsid w:val="00244903"/>
    <w:rsid w:val="00255FF7"/>
    <w:rsid w:val="002851F4"/>
    <w:rsid w:val="002B3AAB"/>
    <w:rsid w:val="0032134E"/>
    <w:rsid w:val="003323B8"/>
    <w:rsid w:val="003366BE"/>
    <w:rsid w:val="00340719"/>
    <w:rsid w:val="00356877"/>
    <w:rsid w:val="00357306"/>
    <w:rsid w:val="00364F5C"/>
    <w:rsid w:val="003D26B3"/>
    <w:rsid w:val="00432FDD"/>
    <w:rsid w:val="00437267"/>
    <w:rsid w:val="00446114"/>
    <w:rsid w:val="004464A0"/>
    <w:rsid w:val="0045176A"/>
    <w:rsid w:val="0045257A"/>
    <w:rsid w:val="0049423A"/>
    <w:rsid w:val="004A199F"/>
    <w:rsid w:val="004B5827"/>
    <w:rsid w:val="004D55D8"/>
    <w:rsid w:val="004D570A"/>
    <w:rsid w:val="004E064E"/>
    <w:rsid w:val="005176E2"/>
    <w:rsid w:val="00527E1C"/>
    <w:rsid w:val="00562A95"/>
    <w:rsid w:val="0056643B"/>
    <w:rsid w:val="0056658B"/>
    <w:rsid w:val="005C3FE0"/>
    <w:rsid w:val="005D0298"/>
    <w:rsid w:val="005D736C"/>
    <w:rsid w:val="00683B50"/>
    <w:rsid w:val="006C7216"/>
    <w:rsid w:val="006D6A4B"/>
    <w:rsid w:val="007036F8"/>
    <w:rsid w:val="007104BE"/>
    <w:rsid w:val="007203B7"/>
    <w:rsid w:val="0077030A"/>
    <w:rsid w:val="00794E67"/>
    <w:rsid w:val="007A5FB9"/>
    <w:rsid w:val="007F30F0"/>
    <w:rsid w:val="0080620A"/>
    <w:rsid w:val="008713E7"/>
    <w:rsid w:val="008A3433"/>
    <w:rsid w:val="008B4B98"/>
    <w:rsid w:val="008C765F"/>
    <w:rsid w:val="00934BD1"/>
    <w:rsid w:val="00950BA5"/>
    <w:rsid w:val="00963B1D"/>
    <w:rsid w:val="009800DF"/>
    <w:rsid w:val="009A1305"/>
    <w:rsid w:val="009A35A0"/>
    <w:rsid w:val="00A608E5"/>
    <w:rsid w:val="00A706A1"/>
    <w:rsid w:val="00A777D7"/>
    <w:rsid w:val="00A93E6B"/>
    <w:rsid w:val="00AB15A8"/>
    <w:rsid w:val="00AC403A"/>
    <w:rsid w:val="00AE662F"/>
    <w:rsid w:val="00B23AE0"/>
    <w:rsid w:val="00B5058D"/>
    <w:rsid w:val="00BB0874"/>
    <w:rsid w:val="00BB194D"/>
    <w:rsid w:val="00CB0E2E"/>
    <w:rsid w:val="00CB47D8"/>
    <w:rsid w:val="00CF0A46"/>
    <w:rsid w:val="00D14A27"/>
    <w:rsid w:val="00D30B03"/>
    <w:rsid w:val="00D348D6"/>
    <w:rsid w:val="00D557A7"/>
    <w:rsid w:val="00DC0F03"/>
    <w:rsid w:val="00DF5F1F"/>
    <w:rsid w:val="00E118C2"/>
    <w:rsid w:val="00E22765"/>
    <w:rsid w:val="00E46958"/>
    <w:rsid w:val="00E63222"/>
    <w:rsid w:val="00EA1259"/>
    <w:rsid w:val="00EC6C51"/>
    <w:rsid w:val="00EE014E"/>
    <w:rsid w:val="00F55638"/>
    <w:rsid w:val="00F61E66"/>
    <w:rsid w:val="00F93FF8"/>
    <w:rsid w:val="00FA529E"/>
    <w:rsid w:val="00FC28A2"/>
    <w:rsid w:val="00FC484A"/>
    <w:rsid w:val="00FE53DA"/>
    <w:rsid w:val="00FE786C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A4329-C5D2-4DA7-92AC-E9206E02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7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3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222"/>
  </w:style>
  <w:style w:type="paragraph" w:styleId="Footer">
    <w:name w:val="footer"/>
    <w:basedOn w:val="Normal"/>
    <w:link w:val="Foot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222"/>
  </w:style>
  <w:style w:type="paragraph" w:customStyle="1" w:styleId="Par1">
    <w:name w:val="Par_1"/>
    <w:qFormat/>
    <w:rsid w:val="003366BE"/>
    <w:pPr>
      <w:spacing w:after="60" w:line="240" w:lineRule="auto"/>
      <w:jc w:val="both"/>
    </w:pPr>
    <w:rPr>
      <w:rFonts w:ascii="Tahoma" w:hAnsi="Tahoma" w:cs="Simplified Arabic"/>
      <w:sz w:val="20"/>
    </w:rPr>
  </w:style>
  <w:style w:type="table" w:styleId="TableGrid">
    <w:name w:val="Table Grid"/>
    <w:basedOn w:val="TableNormal"/>
    <w:uiPriority w:val="39"/>
    <w:rsid w:val="0033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A12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EA125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aliases w:val="Use Case List Paragraph Char,Use Case List Paragraph,YC Bulet,Bulletted,List Paragraph1,lp11,lp1CxSpLast,Citation List,본문(내용),List Paragraph (numbered (a)),Colorful List - Accent 11,Primus H 3,Bullet List,FooterText,numbered,列出段落,列出段落1"/>
    <w:basedOn w:val="Normal"/>
    <w:link w:val="ListParagraphChar"/>
    <w:uiPriority w:val="34"/>
    <w:qFormat/>
    <w:rsid w:val="00EA1259"/>
    <w:pPr>
      <w:ind w:left="720"/>
      <w:contextualSpacing/>
    </w:pPr>
  </w:style>
  <w:style w:type="paragraph" w:customStyle="1" w:styleId="Header1">
    <w:name w:val="Header_1"/>
    <w:next w:val="Par1"/>
    <w:qFormat/>
    <w:rsid w:val="00EA1259"/>
    <w:pPr>
      <w:spacing w:before="120" w:after="120" w:line="240" w:lineRule="auto"/>
      <w:jc w:val="both"/>
      <w:outlineLvl w:val="0"/>
    </w:pPr>
    <w:rPr>
      <w:rFonts w:ascii="Tahoma" w:hAnsi="Tahoma" w:cs="Simplified Arabic"/>
      <w:b/>
      <w:smallCaps/>
      <w:color w:val="002060"/>
      <w:sz w:val="24"/>
      <w:szCs w:val="28"/>
    </w:rPr>
  </w:style>
  <w:style w:type="paragraph" w:styleId="NoSpacing">
    <w:name w:val="No Spacing"/>
    <w:uiPriority w:val="1"/>
    <w:qFormat/>
    <w:rsid w:val="0043726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A3433"/>
    <w:rPr>
      <w:color w:val="808080"/>
    </w:rPr>
  </w:style>
  <w:style w:type="character" w:customStyle="1" w:styleId="ListParagraphChar">
    <w:name w:val="List Paragraph Char"/>
    <w:aliases w:val="Use Case List Paragraph Char Char,Use Case List Paragraph Char1,YC Bulet Char,Bulletted Char,List Paragraph1 Char,lp11 Char,lp1CxSpLast Char,Citation List Char,본문(내용) Char,List Paragraph (numbered (a)) Char,Primus H 3 Char,列出段落 Char"/>
    <w:link w:val="ListParagraph"/>
    <w:uiPriority w:val="34"/>
    <w:qFormat/>
    <w:locked/>
    <w:rsid w:val="00794E67"/>
  </w:style>
  <w:style w:type="table" w:styleId="GridTable6Colorful">
    <w:name w:val="Grid Table 6 Colorful"/>
    <w:basedOn w:val="TableNormal"/>
    <w:uiPriority w:val="51"/>
    <w:rsid w:val="00CF0A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573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73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146F-957B-4D07-83DD-882B3E57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4530</TotalTime>
  <Pages>5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Sa'ed Al Qudah</dc:creator>
  <cp:keywords/>
  <dc:description/>
  <cp:lastModifiedBy>Yazan Awad</cp:lastModifiedBy>
  <cp:revision>54</cp:revision>
  <dcterms:created xsi:type="dcterms:W3CDTF">2019-06-30T05:41:00Z</dcterms:created>
  <dcterms:modified xsi:type="dcterms:W3CDTF">2019-10-31T08:35:00Z</dcterms:modified>
</cp:coreProperties>
</file>