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67" w:rsidRDefault="00437267" w:rsidP="00437267"/>
    <w:p w:rsidR="00E63222" w:rsidRPr="00E63222" w:rsidRDefault="00437267" w:rsidP="00437267">
      <w:r>
        <w:t xml:space="preserve">                           </w:t>
      </w:r>
      <w:r>
        <w:rPr>
          <w:rFonts w:ascii="Arial Black" w:hAnsi="Arial Black"/>
          <w:b/>
          <w:bCs/>
          <w:smallCaps/>
          <w:color w:val="002060"/>
          <w:sz w:val="32"/>
          <w:szCs w:val="36"/>
        </w:rPr>
        <w:t xml:space="preserve">  functional requirements document</w:t>
      </w:r>
    </w:p>
    <w:p w:rsidR="00E63222" w:rsidRPr="00E63222" w:rsidRDefault="00437267" w:rsidP="00E63222">
      <w:r>
        <w:t xml:space="preserve"> </w:t>
      </w:r>
    </w:p>
    <w:tbl>
      <w:tblPr>
        <w:tblStyle w:val="TableGrid"/>
        <w:tblpPr w:leftFromText="180" w:rightFromText="180" w:vertAnchor="text" w:horzAnchor="margin" w:tblpXSpec="center" w:tblpY="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3512"/>
        <w:gridCol w:w="1620"/>
        <w:gridCol w:w="1106"/>
        <w:gridCol w:w="2584"/>
      </w:tblGrid>
      <w:tr w:rsidR="00437267" w:rsidTr="00437267">
        <w:tc>
          <w:tcPr>
            <w:tcW w:w="2235" w:type="dxa"/>
            <w:vAlign w:val="center"/>
          </w:tcPr>
          <w:p w:rsidR="00437267" w:rsidRPr="00E7767A" w:rsidRDefault="00437267" w:rsidP="00437267">
            <w:pPr>
              <w:pStyle w:val="Par1"/>
              <w:jc w:val="left"/>
              <w:rPr>
                <w:b/>
                <w:bCs/>
              </w:rPr>
            </w:pPr>
            <w:r w:rsidRPr="00E7767A">
              <w:rPr>
                <w:b/>
                <w:bCs/>
              </w:rPr>
              <w:t>Project Name</w:t>
            </w:r>
          </w:p>
        </w:tc>
        <w:tc>
          <w:tcPr>
            <w:tcW w:w="283" w:type="dxa"/>
            <w:vAlign w:val="center"/>
          </w:tcPr>
          <w:p w:rsidR="00437267" w:rsidRDefault="00437267" w:rsidP="00437267">
            <w:pPr>
              <w:pStyle w:val="Par1"/>
              <w:jc w:val="center"/>
            </w:pPr>
            <w:r>
              <w:t>:</w:t>
            </w:r>
          </w:p>
        </w:tc>
        <w:tc>
          <w:tcPr>
            <w:tcW w:w="3512" w:type="dxa"/>
            <w:vAlign w:val="center"/>
          </w:tcPr>
          <w:p w:rsidR="00437267" w:rsidRDefault="00437267" w:rsidP="00437267">
            <w:pPr>
              <w:pStyle w:val="Par1"/>
              <w:tabs>
                <w:tab w:val="left" w:pos="645"/>
                <w:tab w:val="left" w:pos="2295"/>
                <w:tab w:val="right" w:leader="dot" w:pos="3969"/>
              </w:tabs>
            </w:pPr>
            <w:r>
              <w:tab/>
            </w:r>
            <w:r w:rsidR="00D30B03">
              <w:t>MoSA Portal</w:t>
            </w:r>
          </w:p>
        </w:tc>
        <w:tc>
          <w:tcPr>
            <w:tcW w:w="1620" w:type="dxa"/>
            <w:vAlign w:val="center"/>
          </w:tcPr>
          <w:p w:rsidR="00437267" w:rsidRPr="00E7767A" w:rsidRDefault="00437267" w:rsidP="00437267">
            <w:pPr>
              <w:pStyle w:val="Par1"/>
              <w:jc w:val="left"/>
              <w:rPr>
                <w:b/>
                <w:bCs/>
              </w:rPr>
            </w:pPr>
            <w:r w:rsidRPr="00E7767A">
              <w:rPr>
                <w:b/>
                <w:bCs/>
              </w:rPr>
              <w:t xml:space="preserve"> Date</w:t>
            </w:r>
          </w:p>
        </w:tc>
        <w:tc>
          <w:tcPr>
            <w:tcW w:w="1106" w:type="dxa"/>
            <w:vAlign w:val="center"/>
          </w:tcPr>
          <w:p w:rsidR="00437267" w:rsidRDefault="00437267" w:rsidP="00437267">
            <w:pPr>
              <w:pStyle w:val="Par1"/>
              <w:jc w:val="left"/>
            </w:pPr>
            <w:r>
              <w:t>:</w:t>
            </w:r>
          </w:p>
        </w:tc>
        <w:tc>
          <w:tcPr>
            <w:tcW w:w="2584" w:type="dxa"/>
            <w:vAlign w:val="center"/>
          </w:tcPr>
          <w:p w:rsidR="00437267" w:rsidRDefault="00E46958" w:rsidP="00437267">
            <w:pPr>
              <w:pStyle w:val="Par1"/>
              <w:tabs>
                <w:tab w:val="left" w:pos="780"/>
                <w:tab w:val="right" w:leader="dot" w:pos="3969"/>
              </w:tabs>
            </w:pPr>
            <w:r>
              <w:t>30/Jun/2019</w:t>
            </w:r>
          </w:p>
        </w:tc>
      </w:tr>
      <w:tr w:rsidR="00437267" w:rsidTr="00437267">
        <w:tc>
          <w:tcPr>
            <w:tcW w:w="2235" w:type="dxa"/>
            <w:vAlign w:val="center"/>
          </w:tcPr>
          <w:p w:rsidR="00437267" w:rsidRPr="00E7767A" w:rsidRDefault="00437267" w:rsidP="00437267">
            <w:pPr>
              <w:pStyle w:val="Par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Requirement #</w:t>
            </w:r>
          </w:p>
        </w:tc>
        <w:tc>
          <w:tcPr>
            <w:tcW w:w="283" w:type="dxa"/>
            <w:vAlign w:val="center"/>
          </w:tcPr>
          <w:p w:rsidR="00437267" w:rsidRDefault="00437267" w:rsidP="00437267">
            <w:pPr>
              <w:pStyle w:val="Par1"/>
              <w:jc w:val="center"/>
            </w:pPr>
            <w:r>
              <w:t>:</w:t>
            </w:r>
          </w:p>
        </w:tc>
        <w:tc>
          <w:tcPr>
            <w:tcW w:w="3512" w:type="dxa"/>
            <w:vAlign w:val="center"/>
          </w:tcPr>
          <w:p w:rsidR="00437267" w:rsidRDefault="00437267" w:rsidP="00437267">
            <w:pPr>
              <w:pStyle w:val="Par1"/>
              <w:tabs>
                <w:tab w:val="left" w:pos="2655"/>
                <w:tab w:val="right" w:leader="dot" w:pos="3969"/>
              </w:tabs>
            </w:pPr>
          </w:p>
        </w:tc>
        <w:tc>
          <w:tcPr>
            <w:tcW w:w="1620" w:type="dxa"/>
            <w:vAlign w:val="center"/>
          </w:tcPr>
          <w:p w:rsidR="00437267" w:rsidRPr="00E7767A" w:rsidRDefault="00437267" w:rsidP="00437267">
            <w:pPr>
              <w:pStyle w:val="Par1"/>
              <w:jc w:val="left"/>
              <w:rPr>
                <w:b/>
                <w:bCs/>
              </w:rPr>
            </w:pPr>
            <w:r w:rsidRPr="00E776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Created by</w:t>
            </w:r>
          </w:p>
        </w:tc>
        <w:tc>
          <w:tcPr>
            <w:tcW w:w="1106" w:type="dxa"/>
            <w:vAlign w:val="center"/>
          </w:tcPr>
          <w:p w:rsidR="00437267" w:rsidRDefault="00437267" w:rsidP="00437267">
            <w:pPr>
              <w:pStyle w:val="Par1"/>
              <w:jc w:val="left"/>
            </w:pPr>
            <w:r>
              <w:t>:</w:t>
            </w:r>
          </w:p>
        </w:tc>
        <w:tc>
          <w:tcPr>
            <w:tcW w:w="2584" w:type="dxa"/>
            <w:vAlign w:val="center"/>
          </w:tcPr>
          <w:p w:rsidR="00437267" w:rsidRDefault="00E46958" w:rsidP="00437267">
            <w:pPr>
              <w:pStyle w:val="Par1"/>
              <w:tabs>
                <w:tab w:val="left" w:pos="1395"/>
                <w:tab w:val="right" w:leader="dot" w:pos="3969"/>
              </w:tabs>
            </w:pPr>
            <w:r>
              <w:t>Shakboua</w:t>
            </w:r>
            <w:r w:rsidR="00D30B03">
              <w:t xml:space="preserve"> Zaid</w:t>
            </w:r>
            <w:r w:rsidR="00437267">
              <w:t xml:space="preserve">            </w:t>
            </w:r>
          </w:p>
        </w:tc>
      </w:tr>
    </w:tbl>
    <w:p w:rsidR="00437267" w:rsidRDefault="00437267" w:rsidP="00437267">
      <w:pPr>
        <w:pStyle w:val="Par1"/>
      </w:pPr>
    </w:p>
    <w:p w:rsidR="00437267" w:rsidRDefault="00437267" w:rsidP="00437267">
      <w:pPr>
        <w:pStyle w:val="Par1"/>
      </w:pPr>
    </w:p>
    <w:p w:rsidR="00437267" w:rsidRDefault="00437267" w:rsidP="00437267">
      <w:pPr>
        <w:pStyle w:val="Par1"/>
      </w:pPr>
    </w:p>
    <w:p w:rsidR="00437267" w:rsidRPr="00F00E85" w:rsidRDefault="00437267" w:rsidP="00437267">
      <w:pPr>
        <w:pStyle w:val="Header1"/>
      </w:pPr>
      <w:r w:rsidRPr="00F00E85">
        <w:t>Requirement Title</w:t>
      </w:r>
    </w:p>
    <w:p w:rsidR="00437267" w:rsidRPr="00D30B03" w:rsidRDefault="00D30B03" w:rsidP="00EC7755">
      <w:pPr>
        <w:rPr>
          <w:sz w:val="24"/>
          <w:szCs w:val="24"/>
        </w:rPr>
      </w:pPr>
      <w:r w:rsidRPr="00D30B03">
        <w:rPr>
          <w:sz w:val="24"/>
          <w:szCs w:val="24"/>
        </w:rPr>
        <w:t xml:space="preserve">Extranet - </w:t>
      </w:r>
      <w:r w:rsidR="00EC7755">
        <w:rPr>
          <w:sz w:val="24"/>
          <w:szCs w:val="24"/>
        </w:rPr>
        <w:t>Links</w:t>
      </w:r>
    </w:p>
    <w:p w:rsidR="008A3433" w:rsidRDefault="008A3433" w:rsidP="00437267">
      <w:pPr>
        <w:rPr>
          <w:rtl/>
        </w:rPr>
      </w:pPr>
    </w:p>
    <w:p w:rsidR="00437267" w:rsidRDefault="00437267" w:rsidP="00437267">
      <w:pPr>
        <w:pStyle w:val="Header1"/>
      </w:pPr>
      <w:r w:rsidRPr="00F00E85">
        <w:t>Detailed Description</w:t>
      </w:r>
    </w:p>
    <w:p w:rsidR="00437267" w:rsidRDefault="00437267" w:rsidP="00437267">
      <w:pPr>
        <w:pStyle w:val="Par1"/>
      </w:pPr>
    </w:p>
    <w:p w:rsidR="00EC7755" w:rsidRPr="007D393A" w:rsidRDefault="00EC7755" w:rsidP="00EC7755">
      <w:pPr>
        <w:spacing w:line="360" w:lineRule="auto"/>
        <w:jc w:val="both"/>
        <w:rPr>
          <w:sz w:val="24"/>
          <w:szCs w:val="24"/>
        </w:rPr>
      </w:pPr>
      <w:r w:rsidRPr="007D393A">
        <w:rPr>
          <w:sz w:val="24"/>
          <w:szCs w:val="24"/>
        </w:rPr>
        <w:t>Links service allow adding an editable set of links, contributors can add, modify, or delete theses links directly (no need to access admin UI).</w:t>
      </w:r>
    </w:p>
    <w:p w:rsidR="00EC7755" w:rsidRPr="007D393A" w:rsidRDefault="00EC7755" w:rsidP="00EC7755">
      <w:pPr>
        <w:spacing w:line="360" w:lineRule="auto"/>
        <w:jc w:val="both"/>
        <w:rPr>
          <w:sz w:val="24"/>
          <w:szCs w:val="24"/>
        </w:rPr>
      </w:pPr>
      <w:r w:rsidRPr="007D393A">
        <w:rPr>
          <w:sz w:val="24"/>
          <w:szCs w:val="24"/>
        </w:rPr>
        <w:t>Links service is integrated to allow adding links for pages, content</w:t>
      </w:r>
      <w:r>
        <w:rPr>
          <w:sz w:val="24"/>
          <w:szCs w:val="24"/>
        </w:rPr>
        <w:t xml:space="preserve"> items</w:t>
      </w:r>
      <w:r w:rsidRPr="007D393A">
        <w:rPr>
          <w:sz w:val="24"/>
          <w:szCs w:val="24"/>
        </w:rPr>
        <w:t>, or external U</w:t>
      </w:r>
      <w:r>
        <w:rPr>
          <w:sz w:val="24"/>
          <w:szCs w:val="24"/>
        </w:rPr>
        <w:t>RL</w:t>
      </w:r>
      <w:r>
        <w:rPr>
          <w:sz w:val="24"/>
          <w:szCs w:val="24"/>
        </w:rPr>
        <w:t>s</w:t>
      </w:r>
      <w:r w:rsidRPr="007D393A">
        <w:rPr>
          <w:sz w:val="24"/>
          <w:szCs w:val="24"/>
        </w:rPr>
        <w:t>.</w:t>
      </w:r>
    </w:p>
    <w:p w:rsidR="00437267" w:rsidRDefault="00437267" w:rsidP="00437267">
      <w:pPr>
        <w:pStyle w:val="Par1"/>
      </w:pPr>
    </w:p>
    <w:p w:rsidR="00356877" w:rsidRPr="005D736C" w:rsidRDefault="00356877" w:rsidP="00356877">
      <w:pPr>
        <w:pStyle w:val="Header1"/>
      </w:pPr>
      <w:bookmarkStart w:id="0" w:name="OLE_LINK13"/>
      <w:bookmarkStart w:id="1" w:name="OLE_LINK14"/>
      <w:bookmarkStart w:id="2" w:name="OLE_LINK22"/>
      <w:bookmarkStart w:id="3" w:name="OLE_LINK23"/>
      <w:r w:rsidRPr="005D736C">
        <w:t xml:space="preserve">Requirements </w:t>
      </w:r>
    </w:p>
    <w:p w:rsidR="005D736C" w:rsidRDefault="00DC2E8F" w:rsidP="00DC2E8F">
      <w:pPr>
        <w:pStyle w:val="Par1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Links</w:t>
      </w:r>
      <w:r w:rsidR="005D736C" w:rsidRPr="005D736C">
        <w:rPr>
          <w:rFonts w:asciiTheme="minorHAnsi" w:hAnsiTheme="minorHAnsi" w:cstheme="minorBidi"/>
          <w:sz w:val="24"/>
          <w:szCs w:val="24"/>
        </w:rPr>
        <w:t xml:space="preserve"> is a </w:t>
      </w:r>
      <w:r w:rsidR="0084484D">
        <w:rPr>
          <w:rFonts w:asciiTheme="minorHAnsi" w:hAnsiTheme="minorHAnsi" w:cstheme="minorBidi"/>
          <w:sz w:val="24"/>
          <w:szCs w:val="24"/>
        </w:rPr>
        <w:t>Webcenter Portal</w:t>
      </w:r>
      <w:r w:rsidR="005D736C" w:rsidRPr="005D736C">
        <w:rPr>
          <w:rFonts w:asciiTheme="minorHAnsi" w:hAnsiTheme="minorHAnsi" w:cstheme="minorBidi"/>
          <w:sz w:val="24"/>
          <w:szCs w:val="24"/>
        </w:rPr>
        <w:t xml:space="preserve"> </w:t>
      </w:r>
      <w:r w:rsidR="0084484D">
        <w:rPr>
          <w:rFonts w:asciiTheme="minorHAnsi" w:hAnsiTheme="minorHAnsi" w:cstheme="minorBidi"/>
          <w:sz w:val="24"/>
          <w:szCs w:val="24"/>
        </w:rPr>
        <w:t xml:space="preserve">native </w:t>
      </w:r>
      <w:r w:rsidR="005D736C" w:rsidRPr="005D736C">
        <w:rPr>
          <w:rFonts w:asciiTheme="minorHAnsi" w:hAnsiTheme="minorHAnsi" w:cstheme="minorBidi"/>
          <w:sz w:val="24"/>
          <w:szCs w:val="24"/>
        </w:rPr>
        <w:t>service</w:t>
      </w:r>
      <w:r w:rsidR="0084484D">
        <w:rPr>
          <w:rFonts w:asciiTheme="minorHAnsi" w:hAnsiTheme="minorHAnsi" w:cstheme="minorBidi"/>
          <w:sz w:val="24"/>
          <w:szCs w:val="24"/>
        </w:rPr>
        <w:t xml:space="preserve"> (OOTB service)</w:t>
      </w:r>
      <w:r w:rsidR="005D736C" w:rsidRPr="005D736C">
        <w:rPr>
          <w:rFonts w:asciiTheme="minorHAnsi" w:hAnsiTheme="minorHAnsi" w:cstheme="minorBidi"/>
          <w:sz w:val="24"/>
          <w:szCs w:val="24"/>
        </w:rPr>
        <w:t xml:space="preserve">, it </w:t>
      </w:r>
      <w:r w:rsidR="0084484D">
        <w:rPr>
          <w:rFonts w:asciiTheme="minorHAnsi" w:hAnsiTheme="minorHAnsi" w:cstheme="minorBidi"/>
          <w:sz w:val="24"/>
          <w:szCs w:val="24"/>
        </w:rPr>
        <w:t xml:space="preserve">a set of </w:t>
      </w:r>
      <w:r>
        <w:rPr>
          <w:rFonts w:asciiTheme="minorHAnsi" w:hAnsiTheme="minorHAnsi" w:cstheme="minorBidi"/>
          <w:sz w:val="24"/>
          <w:szCs w:val="24"/>
        </w:rPr>
        <w:t>links</w:t>
      </w:r>
      <w:r w:rsidR="0084484D">
        <w:rPr>
          <w:rFonts w:asciiTheme="minorHAnsi" w:hAnsiTheme="minorHAnsi" w:cstheme="minorBidi"/>
          <w:sz w:val="24"/>
          <w:szCs w:val="24"/>
        </w:rPr>
        <w:t xml:space="preserve"> stored as data rows in </w:t>
      </w:r>
      <w:r w:rsidR="00387E6B">
        <w:rPr>
          <w:rFonts w:asciiTheme="minorHAnsi" w:hAnsiTheme="minorHAnsi" w:cstheme="minorBidi"/>
          <w:sz w:val="24"/>
          <w:szCs w:val="24"/>
        </w:rPr>
        <w:t>Webcenter schema table</w:t>
      </w:r>
      <w:r w:rsidR="002E75F2">
        <w:rPr>
          <w:rFonts w:asciiTheme="minorHAnsi" w:hAnsiTheme="minorHAnsi" w:cstheme="minorBidi"/>
          <w:sz w:val="24"/>
          <w:szCs w:val="24"/>
        </w:rPr>
        <w:t xml:space="preserve"> and customization in MDS</w:t>
      </w:r>
      <w:r w:rsidR="00387E6B">
        <w:rPr>
          <w:rFonts w:asciiTheme="minorHAnsi" w:hAnsiTheme="minorHAnsi" w:cstheme="minorBidi"/>
          <w:sz w:val="24"/>
          <w:szCs w:val="24"/>
        </w:rPr>
        <w:t xml:space="preserve">. </w:t>
      </w:r>
    </w:p>
    <w:p w:rsidR="00794E67" w:rsidRDefault="00794E67" w:rsidP="005D736C">
      <w:pPr>
        <w:pStyle w:val="Par1"/>
        <w:rPr>
          <w:rFonts w:asciiTheme="minorHAnsi" w:hAnsiTheme="minorHAnsi" w:cstheme="minorBidi"/>
          <w:sz w:val="24"/>
          <w:szCs w:val="24"/>
        </w:rPr>
      </w:pPr>
    </w:p>
    <w:p w:rsidR="00794E67" w:rsidRDefault="00794E6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bookmarkEnd w:id="0"/>
    <w:bookmarkEnd w:id="1"/>
    <w:bookmarkEnd w:id="2"/>
    <w:bookmarkEnd w:id="3"/>
    <w:p w:rsidR="00437267" w:rsidRDefault="008A3433" w:rsidP="00437267">
      <w:pPr>
        <w:pStyle w:val="Header1"/>
      </w:pPr>
      <w:r>
        <w:lastRenderedPageBreak/>
        <w:t xml:space="preserve">Use Cases </w:t>
      </w:r>
    </w:p>
    <w:p w:rsidR="00CF0A46" w:rsidRPr="00CF0A46" w:rsidRDefault="00DC2E8F" w:rsidP="00DC2E8F">
      <w:pPr>
        <w:pStyle w:val="Heading2"/>
      </w:pPr>
      <w:r>
        <w:t>Add Links - Page</w:t>
      </w:r>
    </w:p>
    <w:tbl>
      <w:tblPr>
        <w:tblStyle w:val="GridTable6Colorful"/>
        <w:tblpPr w:leftFromText="180" w:rightFromText="180" w:vertAnchor="text" w:horzAnchor="margin" w:tblpY="8"/>
        <w:tblW w:w="9805" w:type="dxa"/>
        <w:tblLook w:val="04A0" w:firstRow="1" w:lastRow="0" w:firstColumn="1" w:lastColumn="0" w:noHBand="0" w:noVBand="1"/>
      </w:tblPr>
      <w:tblGrid>
        <w:gridCol w:w="3955"/>
        <w:gridCol w:w="5850"/>
      </w:tblGrid>
      <w:tr w:rsidR="00CF0A46" w:rsidRPr="00FA529E" w:rsidTr="00357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name  </w:t>
            </w:r>
          </w:p>
        </w:tc>
        <w:tc>
          <w:tcPr>
            <w:tcW w:w="5850" w:type="dxa"/>
          </w:tcPr>
          <w:p w:rsidR="00CF0A46" w:rsidRPr="00FA529E" w:rsidRDefault="00DC2E8F" w:rsidP="00DC2E8F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Add Links - page</w:t>
            </w:r>
          </w:p>
        </w:tc>
      </w:tr>
      <w:tr w:rsidR="00CF0A46" w:rsidRPr="00FA529E" w:rsidTr="0035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owner  </w:t>
            </w:r>
          </w:p>
        </w:tc>
        <w:tc>
          <w:tcPr>
            <w:tcW w:w="5850" w:type="dxa"/>
          </w:tcPr>
          <w:p w:rsidR="00CF0A46" w:rsidRPr="00FA529E" w:rsidRDefault="00CF0A46" w:rsidP="00DC2E8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MOSA Extranet </w:t>
            </w:r>
            <w:r w:rsidR="00DC2E8F">
              <w:rPr>
                <w:rFonts w:cstheme="minorHAnsi"/>
              </w:rPr>
              <w:t>Portal</w:t>
            </w:r>
            <w:r w:rsidR="0080620A" w:rsidRPr="00FA529E">
              <w:rPr>
                <w:rFonts w:cstheme="minorHAnsi"/>
              </w:rPr>
              <w:t xml:space="preserve"> </w:t>
            </w:r>
            <w:r w:rsidRPr="00FA529E">
              <w:rPr>
                <w:rFonts w:cstheme="minorHAnsi"/>
              </w:rPr>
              <w:t>Contributor</w:t>
            </w:r>
          </w:p>
        </w:tc>
      </w:tr>
      <w:tr w:rsidR="00CF0A46" w:rsidRPr="00FA529E" w:rsidTr="00357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Description</w:t>
            </w:r>
          </w:p>
        </w:tc>
        <w:tc>
          <w:tcPr>
            <w:tcW w:w="5850" w:type="dxa"/>
          </w:tcPr>
          <w:p w:rsidR="00CF0A46" w:rsidRPr="00FA529E" w:rsidRDefault="00CF0A46" w:rsidP="00DC2E8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</w:t>
            </w:r>
            <w:r w:rsidR="00124CD7" w:rsidRPr="00FA529E">
              <w:rPr>
                <w:rFonts w:cstheme="minorHAnsi"/>
              </w:rPr>
              <w:t>contributor</w:t>
            </w:r>
            <w:r w:rsidRPr="00FA529E">
              <w:rPr>
                <w:rFonts w:cstheme="minorHAnsi"/>
              </w:rPr>
              <w:t xml:space="preserve"> will </w:t>
            </w:r>
            <w:r w:rsidR="00DC2E8F">
              <w:rPr>
                <w:rFonts w:cstheme="minorHAnsi"/>
              </w:rPr>
              <w:t>add links for existing page using the links Manager</w:t>
            </w:r>
            <w:r w:rsidRPr="00FA529E">
              <w:rPr>
                <w:rFonts w:cstheme="minorHAnsi"/>
              </w:rPr>
              <w:t xml:space="preserve">.  </w:t>
            </w:r>
          </w:p>
        </w:tc>
      </w:tr>
      <w:tr w:rsidR="00CF0A46" w:rsidRPr="00FA529E" w:rsidTr="0035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preconditions</w:t>
            </w:r>
          </w:p>
        </w:tc>
        <w:tc>
          <w:tcPr>
            <w:tcW w:w="5850" w:type="dxa"/>
          </w:tcPr>
          <w:p w:rsidR="0080620A" w:rsidRDefault="0080620A" w:rsidP="00124CD7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logs on to the system</w:t>
            </w:r>
            <w:r w:rsidR="00D557A7">
              <w:rPr>
                <w:rFonts w:cstheme="minorHAnsi"/>
              </w:rPr>
              <w:t>.</w:t>
            </w:r>
          </w:p>
          <w:p w:rsidR="00CF0A46" w:rsidRPr="00DC2E8F" w:rsidRDefault="00CF0A46" w:rsidP="00DC2E8F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is an Extranet</w:t>
            </w:r>
            <w:r w:rsidR="00DC2E8F">
              <w:rPr>
                <w:rFonts w:cstheme="minorHAnsi"/>
              </w:rPr>
              <w:t xml:space="preserve"> Portal </w:t>
            </w:r>
            <w:r w:rsidRPr="00FA529E">
              <w:rPr>
                <w:rFonts w:cstheme="minorHAnsi"/>
              </w:rPr>
              <w:t>contributor</w:t>
            </w:r>
            <w:r w:rsidR="00D557A7">
              <w:rPr>
                <w:rFonts w:cstheme="minorHAnsi"/>
              </w:rPr>
              <w:t>.</w:t>
            </w:r>
          </w:p>
        </w:tc>
      </w:tr>
      <w:tr w:rsidR="00CF0A46" w:rsidRPr="00FA529E" w:rsidTr="00357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 Input</w:t>
            </w:r>
          </w:p>
        </w:tc>
        <w:tc>
          <w:tcPr>
            <w:tcW w:w="5850" w:type="dxa"/>
          </w:tcPr>
          <w:p w:rsidR="00CF0A46" w:rsidRPr="00D557A7" w:rsidRDefault="00124CD7" w:rsidP="00DC2E8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 w:rsidR="00DC2E8F">
              <w:rPr>
                <w:rFonts w:cstheme="minorHAnsi"/>
              </w:rPr>
              <w:t>Links Manager for page link popup details and data.</w:t>
            </w:r>
          </w:p>
        </w:tc>
      </w:tr>
      <w:tr w:rsidR="00CF0A46" w:rsidRPr="00FA529E" w:rsidTr="00357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Output </w:t>
            </w:r>
          </w:p>
        </w:tc>
        <w:tc>
          <w:tcPr>
            <w:tcW w:w="5850" w:type="dxa"/>
          </w:tcPr>
          <w:p w:rsidR="00CF0A46" w:rsidRPr="00D557A7" w:rsidRDefault="00124CD7" w:rsidP="00DC2E8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 w:rsidR="00DC2E8F">
              <w:rPr>
                <w:rFonts w:cstheme="minorHAnsi"/>
              </w:rPr>
              <w:t>page link created</w:t>
            </w:r>
            <w:r w:rsidR="00357306" w:rsidRPr="00D557A7">
              <w:rPr>
                <w:rFonts w:cstheme="minorHAnsi"/>
              </w:rPr>
              <w:t>.</w:t>
            </w:r>
          </w:p>
        </w:tc>
      </w:tr>
      <w:tr w:rsidR="00CF0A46" w:rsidRPr="00FA529E" w:rsidTr="00357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CF0A46" w:rsidRPr="00FA529E" w:rsidRDefault="00CF0A46" w:rsidP="007203B7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outcome </w:t>
            </w:r>
          </w:p>
        </w:tc>
        <w:tc>
          <w:tcPr>
            <w:tcW w:w="5850" w:type="dxa"/>
          </w:tcPr>
          <w:p w:rsidR="00CF0A46" w:rsidRPr="00FA529E" w:rsidRDefault="00DC2E8F" w:rsidP="00DC2E8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Ok</w:t>
            </w:r>
            <w:r w:rsidR="00CF0A46" w:rsidRPr="00FA529E">
              <w:rPr>
                <w:rFonts w:cstheme="minorHAnsi"/>
              </w:rPr>
              <w:t>,</w:t>
            </w:r>
            <w:r w:rsidR="00E21FAD">
              <w:rPr>
                <w:rFonts w:cstheme="minorHAnsi"/>
              </w:rPr>
              <w:t xml:space="preserve"> Cancel</w:t>
            </w:r>
            <w:r w:rsidR="007203B7">
              <w:rPr>
                <w:rFonts w:cstheme="minorHAnsi"/>
              </w:rPr>
              <w:t>.</w:t>
            </w:r>
            <w:r w:rsidR="00CF0A46" w:rsidRPr="00FA529E">
              <w:rPr>
                <w:rFonts w:cstheme="minorHAnsi"/>
              </w:rPr>
              <w:t xml:space="preserve">   </w:t>
            </w:r>
          </w:p>
        </w:tc>
      </w:tr>
    </w:tbl>
    <w:p w:rsidR="00CF0A46" w:rsidRDefault="00CF0A46" w:rsidP="00437267">
      <w:pPr>
        <w:pStyle w:val="Par1"/>
      </w:pPr>
    </w:p>
    <w:p w:rsidR="00FA529E" w:rsidRDefault="00FA529E" w:rsidP="00437267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357306" w:rsidRPr="00FA529E" w:rsidTr="0017143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357306" w:rsidRPr="00FA529E" w:rsidRDefault="00357306" w:rsidP="007203B7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Main Flow</w:t>
            </w:r>
          </w:p>
        </w:tc>
      </w:tr>
      <w:tr w:rsidR="00357306" w:rsidRPr="00FA529E" w:rsidTr="00171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357306" w:rsidRPr="00FA529E" w:rsidRDefault="00357306" w:rsidP="007036F8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357306" w:rsidRPr="00FA529E" w:rsidRDefault="00357306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357306" w:rsidRPr="00FA529E" w:rsidRDefault="00357306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357306" w:rsidRPr="00FA529E" w:rsidTr="00171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357306" w:rsidRPr="00FA529E" w:rsidRDefault="00357306" w:rsidP="007036F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357306" w:rsidRPr="00FA529E" w:rsidRDefault="00DC2E8F" w:rsidP="00DC2E8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Select “Page Link”</w:t>
            </w:r>
            <w:r w:rsidR="00D1051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from the</w:t>
            </w:r>
            <w:r>
              <w:rPr>
                <w:rFonts w:cstheme="minorHAnsi"/>
              </w:rPr>
              <w:t xml:space="preserve"> dropdown control</w:t>
            </w:r>
            <w:r w:rsidR="00D10512">
              <w:rPr>
                <w:rFonts w:cstheme="minorHAnsi"/>
              </w:rPr>
              <w:t xml:space="preserve"> “</w:t>
            </w:r>
            <w:r>
              <w:rPr>
                <w:rFonts w:cstheme="minorHAnsi"/>
              </w:rPr>
              <w:t>Add Link</w:t>
            </w:r>
            <w:r w:rsidR="00D10512">
              <w:rPr>
                <w:rFonts w:cstheme="minorHAnsi"/>
              </w:rPr>
              <w:t>”</w:t>
            </w:r>
            <w:r>
              <w:rPr>
                <w:rFonts w:cstheme="minorHAnsi"/>
              </w:rPr>
              <w:t xml:space="preserve"> in the Links Manager</w:t>
            </w:r>
          </w:p>
        </w:tc>
        <w:tc>
          <w:tcPr>
            <w:tcW w:w="5850" w:type="dxa"/>
          </w:tcPr>
          <w:p w:rsidR="00357306" w:rsidRPr="00FA529E" w:rsidRDefault="00357306" w:rsidP="00DC2E8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 w:rsidR="00E118C2" w:rsidRPr="00FA529E">
              <w:rPr>
                <w:rFonts w:cstheme="minorHAnsi"/>
              </w:rPr>
              <w:t xml:space="preserve">prompt with the </w:t>
            </w:r>
            <w:r w:rsidR="00D10512">
              <w:rPr>
                <w:rFonts w:cstheme="minorHAnsi"/>
              </w:rPr>
              <w:t xml:space="preserve">New </w:t>
            </w:r>
            <w:r w:rsidR="00DC2E8F">
              <w:rPr>
                <w:rFonts w:cstheme="minorHAnsi"/>
              </w:rPr>
              <w:t>Page Link</w:t>
            </w:r>
            <w:r w:rsidR="00E118C2" w:rsidRPr="00FA529E">
              <w:rPr>
                <w:rFonts w:cstheme="minorHAnsi"/>
              </w:rPr>
              <w:t xml:space="preserve"> dialog. </w:t>
            </w:r>
          </w:p>
        </w:tc>
      </w:tr>
      <w:tr w:rsidR="00357306" w:rsidRPr="00FA529E" w:rsidTr="00171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357306" w:rsidRPr="00FA529E" w:rsidRDefault="00357306" w:rsidP="007036F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357306" w:rsidRPr="00FA529E" w:rsidRDefault="00D10512" w:rsidP="00DC2E8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Enter </w:t>
            </w:r>
            <w:r w:rsidR="00DC2E8F">
              <w:rPr>
                <w:rFonts w:cstheme="minorHAnsi"/>
              </w:rPr>
              <w:t>name for the link and find &amp; select the page path and click “ok”</w:t>
            </w:r>
          </w:p>
        </w:tc>
        <w:tc>
          <w:tcPr>
            <w:tcW w:w="5850" w:type="dxa"/>
          </w:tcPr>
          <w:p w:rsidR="00357306" w:rsidRPr="00FA529E" w:rsidRDefault="00357306" w:rsidP="00DC2E8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 w:rsidR="00D10512">
              <w:rPr>
                <w:rFonts w:cstheme="minorHAnsi"/>
              </w:rPr>
              <w:t xml:space="preserve">create a </w:t>
            </w:r>
            <w:r w:rsidR="00DC2E8F">
              <w:rPr>
                <w:rFonts w:cstheme="minorHAnsi"/>
              </w:rPr>
              <w:t>link for the selected page.</w:t>
            </w:r>
          </w:p>
        </w:tc>
      </w:tr>
    </w:tbl>
    <w:p w:rsidR="00357306" w:rsidRDefault="00357306" w:rsidP="00437267">
      <w:pPr>
        <w:pStyle w:val="Par1"/>
      </w:pPr>
    </w:p>
    <w:p w:rsidR="00FA529E" w:rsidRDefault="00FA529E" w:rsidP="00437267">
      <w:pPr>
        <w:pStyle w:val="Par1"/>
      </w:pPr>
    </w:p>
    <w:p w:rsidR="00DC0F03" w:rsidRDefault="00DC0F03" w:rsidP="00437267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357306" w:rsidRPr="00FA529E" w:rsidTr="0017143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357306" w:rsidRPr="00FA529E" w:rsidRDefault="00357306" w:rsidP="007203B7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exceptional Flow</w:t>
            </w:r>
          </w:p>
        </w:tc>
      </w:tr>
      <w:tr w:rsidR="00357306" w:rsidRPr="00FA529E" w:rsidTr="00171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357306" w:rsidRPr="00FA529E" w:rsidRDefault="00357306" w:rsidP="003D26B3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357306" w:rsidRPr="00FA529E" w:rsidRDefault="00357306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357306" w:rsidRPr="00FA529E" w:rsidRDefault="00357306" w:rsidP="007203B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F55638" w:rsidRPr="00FA529E" w:rsidTr="00171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F55638" w:rsidRPr="00FA529E" w:rsidRDefault="00F55638" w:rsidP="00F5563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F55638" w:rsidRPr="00FA529E" w:rsidRDefault="00F55638" w:rsidP="00E21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If the user select </w:t>
            </w:r>
            <w:r w:rsidR="007104BE">
              <w:rPr>
                <w:rFonts w:cstheme="minorHAnsi"/>
              </w:rPr>
              <w:t>“</w:t>
            </w:r>
            <w:r w:rsidR="00E21FAD">
              <w:rPr>
                <w:rFonts w:cstheme="minorHAnsi"/>
              </w:rPr>
              <w:t>Cancel</w:t>
            </w:r>
            <w:r w:rsidR="007104BE">
              <w:rPr>
                <w:rFonts w:cstheme="minorHAnsi"/>
              </w:rPr>
              <w:t xml:space="preserve">” </w:t>
            </w:r>
            <w:r w:rsidRPr="00FA529E">
              <w:rPr>
                <w:rFonts w:cstheme="minorHAnsi"/>
              </w:rPr>
              <w:t>in any stage in the main flow</w:t>
            </w:r>
          </w:p>
        </w:tc>
        <w:tc>
          <w:tcPr>
            <w:tcW w:w="5850" w:type="dxa"/>
          </w:tcPr>
          <w:p w:rsidR="00F55638" w:rsidRPr="00FA529E" w:rsidRDefault="00E21FAD" w:rsidP="00E21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Current changes will be ignored</w:t>
            </w:r>
            <w:r w:rsidR="00DC2E8F">
              <w:rPr>
                <w:rFonts w:cstheme="minorHAnsi"/>
              </w:rPr>
              <w:t xml:space="preserve"> and the link will not be created</w:t>
            </w:r>
            <w:r>
              <w:rPr>
                <w:rFonts w:cstheme="minorHAnsi"/>
              </w:rPr>
              <w:t>.</w:t>
            </w:r>
          </w:p>
        </w:tc>
      </w:tr>
    </w:tbl>
    <w:p w:rsidR="00CB0E2E" w:rsidRDefault="00CB0E2E">
      <w:pPr>
        <w:rPr>
          <w:noProof/>
        </w:rPr>
      </w:pPr>
    </w:p>
    <w:p w:rsidR="00E657F5" w:rsidRDefault="00E657F5">
      <w:pPr>
        <w:rPr>
          <w:noProof/>
        </w:rPr>
      </w:pPr>
      <w:r>
        <w:rPr>
          <w:noProof/>
        </w:rPr>
        <w:br w:type="page"/>
      </w:r>
    </w:p>
    <w:p w:rsidR="00E657F5" w:rsidRPr="00CF0A46" w:rsidRDefault="00E657F5" w:rsidP="00E657F5">
      <w:pPr>
        <w:pStyle w:val="Heading2"/>
      </w:pPr>
      <w:r>
        <w:lastRenderedPageBreak/>
        <w:t xml:space="preserve">Add Links </w:t>
      </w:r>
      <w:r>
        <w:t>–</w:t>
      </w:r>
      <w:r>
        <w:t xml:space="preserve"> </w:t>
      </w:r>
      <w:r>
        <w:t>External Link</w:t>
      </w:r>
    </w:p>
    <w:tbl>
      <w:tblPr>
        <w:tblStyle w:val="GridTable6Colorful"/>
        <w:tblpPr w:leftFromText="180" w:rightFromText="180" w:vertAnchor="text" w:horzAnchor="margin" w:tblpY="8"/>
        <w:tblW w:w="9805" w:type="dxa"/>
        <w:tblLook w:val="04A0" w:firstRow="1" w:lastRow="0" w:firstColumn="1" w:lastColumn="0" w:noHBand="0" w:noVBand="1"/>
      </w:tblPr>
      <w:tblGrid>
        <w:gridCol w:w="3955"/>
        <w:gridCol w:w="5850"/>
      </w:tblGrid>
      <w:tr w:rsidR="00E657F5" w:rsidRPr="00FA529E" w:rsidTr="00D72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E657F5" w:rsidRPr="00FA529E" w:rsidRDefault="00E657F5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name  </w:t>
            </w:r>
          </w:p>
        </w:tc>
        <w:tc>
          <w:tcPr>
            <w:tcW w:w="5850" w:type="dxa"/>
          </w:tcPr>
          <w:p w:rsidR="00E657F5" w:rsidRPr="00FA529E" w:rsidRDefault="00E657F5" w:rsidP="00E657F5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Add Links </w:t>
            </w:r>
            <w:r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External Link</w:t>
            </w:r>
          </w:p>
        </w:tc>
      </w:tr>
      <w:tr w:rsidR="00E657F5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E657F5" w:rsidRPr="00FA529E" w:rsidRDefault="00E657F5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owner  </w:t>
            </w:r>
          </w:p>
        </w:tc>
        <w:tc>
          <w:tcPr>
            <w:tcW w:w="5850" w:type="dxa"/>
          </w:tcPr>
          <w:p w:rsidR="00E657F5" w:rsidRPr="00FA529E" w:rsidRDefault="00E657F5" w:rsidP="00D7207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MOSA Extranet </w:t>
            </w:r>
            <w:r>
              <w:rPr>
                <w:rFonts w:cstheme="minorHAnsi"/>
              </w:rPr>
              <w:t>Portal</w:t>
            </w:r>
            <w:r w:rsidRPr="00FA529E">
              <w:rPr>
                <w:rFonts w:cstheme="minorHAnsi"/>
              </w:rPr>
              <w:t xml:space="preserve"> Contributor</w:t>
            </w:r>
          </w:p>
        </w:tc>
      </w:tr>
      <w:tr w:rsidR="00E657F5" w:rsidRPr="00FA529E" w:rsidTr="00D7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E657F5" w:rsidRPr="00FA529E" w:rsidRDefault="00E657F5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Description</w:t>
            </w:r>
          </w:p>
        </w:tc>
        <w:tc>
          <w:tcPr>
            <w:tcW w:w="5850" w:type="dxa"/>
          </w:tcPr>
          <w:p w:rsidR="00E657F5" w:rsidRPr="00FA529E" w:rsidRDefault="00E657F5" w:rsidP="00E657F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contributor will </w:t>
            </w:r>
            <w:r>
              <w:rPr>
                <w:rFonts w:cstheme="minorHAnsi"/>
              </w:rPr>
              <w:t xml:space="preserve">add links for </w:t>
            </w:r>
            <w:r>
              <w:rPr>
                <w:rFonts w:cstheme="minorHAnsi"/>
              </w:rPr>
              <w:t>external link</w:t>
            </w:r>
            <w:r>
              <w:rPr>
                <w:rFonts w:cstheme="minorHAnsi"/>
              </w:rPr>
              <w:t xml:space="preserve"> using the links Manager</w:t>
            </w:r>
            <w:r w:rsidRPr="00FA529E">
              <w:rPr>
                <w:rFonts w:cstheme="minorHAnsi"/>
              </w:rPr>
              <w:t xml:space="preserve">.  </w:t>
            </w:r>
          </w:p>
        </w:tc>
      </w:tr>
      <w:tr w:rsidR="00E657F5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E657F5" w:rsidRPr="00FA529E" w:rsidRDefault="00E657F5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preconditions</w:t>
            </w:r>
          </w:p>
        </w:tc>
        <w:tc>
          <w:tcPr>
            <w:tcW w:w="5850" w:type="dxa"/>
          </w:tcPr>
          <w:p w:rsidR="00E657F5" w:rsidRDefault="00E657F5" w:rsidP="00D72078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logs on to the system</w:t>
            </w:r>
            <w:r>
              <w:rPr>
                <w:rFonts w:cstheme="minorHAnsi"/>
              </w:rPr>
              <w:t>.</w:t>
            </w:r>
          </w:p>
          <w:p w:rsidR="00E657F5" w:rsidRDefault="00E657F5" w:rsidP="00D72078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is an Extranet</w:t>
            </w:r>
            <w:r>
              <w:rPr>
                <w:rFonts w:cstheme="minorHAnsi"/>
              </w:rPr>
              <w:t xml:space="preserve"> Portal </w:t>
            </w:r>
            <w:r w:rsidRPr="00FA529E">
              <w:rPr>
                <w:rFonts w:cstheme="minorHAnsi"/>
              </w:rPr>
              <w:t>contributor</w:t>
            </w:r>
            <w:r>
              <w:rPr>
                <w:rFonts w:cstheme="minorHAnsi"/>
              </w:rPr>
              <w:t>.</w:t>
            </w:r>
          </w:p>
          <w:p w:rsidR="00E657F5" w:rsidRPr="00DC2E8F" w:rsidRDefault="00E657F5" w:rsidP="00E657F5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</w:t>
            </w:r>
            <w:r w:rsidRPr="00E657F5">
              <w:rPr>
                <w:rFonts w:cstheme="minorHAnsi"/>
              </w:rPr>
              <w:t xml:space="preserve"> URL</w:t>
            </w:r>
            <w:r>
              <w:rPr>
                <w:rFonts w:cstheme="minorHAnsi"/>
              </w:rPr>
              <w:t xml:space="preserve"> for an external link</w:t>
            </w:r>
            <w:r w:rsidRPr="00E657F5">
              <w:rPr>
                <w:rFonts w:cstheme="minorHAnsi"/>
              </w:rPr>
              <w:t xml:space="preserve"> must be added to valid-link-url.xml</w:t>
            </w:r>
          </w:p>
        </w:tc>
      </w:tr>
      <w:tr w:rsidR="00E657F5" w:rsidRPr="00FA529E" w:rsidTr="00D7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E657F5" w:rsidRPr="00FA529E" w:rsidRDefault="00E657F5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 Input</w:t>
            </w:r>
          </w:p>
        </w:tc>
        <w:tc>
          <w:tcPr>
            <w:tcW w:w="5850" w:type="dxa"/>
          </w:tcPr>
          <w:p w:rsidR="00E657F5" w:rsidRPr="00D557A7" w:rsidRDefault="00E657F5" w:rsidP="00E657F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 xml:space="preserve">Links Manager for </w:t>
            </w:r>
            <w:r>
              <w:rPr>
                <w:rFonts w:cstheme="minorHAnsi"/>
              </w:rPr>
              <w:t>external</w:t>
            </w:r>
            <w:r>
              <w:rPr>
                <w:rFonts w:cstheme="minorHAnsi"/>
              </w:rPr>
              <w:t xml:space="preserve"> link popup details and data.</w:t>
            </w:r>
          </w:p>
        </w:tc>
      </w:tr>
      <w:tr w:rsidR="00E657F5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E657F5" w:rsidRPr="00FA529E" w:rsidRDefault="00E657F5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Output </w:t>
            </w:r>
          </w:p>
        </w:tc>
        <w:tc>
          <w:tcPr>
            <w:tcW w:w="5850" w:type="dxa"/>
          </w:tcPr>
          <w:p w:rsidR="00E657F5" w:rsidRPr="00D557A7" w:rsidRDefault="00E657F5" w:rsidP="00E657F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external</w:t>
            </w:r>
            <w:r>
              <w:rPr>
                <w:rFonts w:cstheme="minorHAnsi"/>
              </w:rPr>
              <w:t xml:space="preserve"> link created</w:t>
            </w:r>
            <w:r w:rsidRPr="00D557A7">
              <w:rPr>
                <w:rFonts w:cstheme="minorHAnsi"/>
              </w:rPr>
              <w:t>.</w:t>
            </w:r>
          </w:p>
        </w:tc>
      </w:tr>
      <w:tr w:rsidR="00E657F5" w:rsidRPr="00FA529E" w:rsidTr="00D7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E657F5" w:rsidRPr="00FA529E" w:rsidRDefault="00E657F5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outcome </w:t>
            </w:r>
          </w:p>
        </w:tc>
        <w:tc>
          <w:tcPr>
            <w:tcW w:w="5850" w:type="dxa"/>
          </w:tcPr>
          <w:p w:rsidR="00E657F5" w:rsidRPr="00FA529E" w:rsidRDefault="00E657F5" w:rsidP="00D720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Ok</w:t>
            </w:r>
            <w:r w:rsidRPr="00FA529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Cancel.</w:t>
            </w:r>
            <w:r w:rsidRPr="00FA529E">
              <w:rPr>
                <w:rFonts w:cstheme="minorHAnsi"/>
              </w:rPr>
              <w:t xml:space="preserve">   </w:t>
            </w:r>
          </w:p>
        </w:tc>
      </w:tr>
    </w:tbl>
    <w:p w:rsidR="00E657F5" w:rsidRDefault="00E657F5" w:rsidP="00E657F5">
      <w:pPr>
        <w:pStyle w:val="Par1"/>
      </w:pPr>
    </w:p>
    <w:p w:rsidR="00E657F5" w:rsidRDefault="00E657F5" w:rsidP="00E657F5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E657F5" w:rsidRPr="00FA529E" w:rsidTr="00D7207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E657F5" w:rsidRPr="00FA529E" w:rsidRDefault="00E657F5" w:rsidP="00D72078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Main Flow</w:t>
            </w:r>
          </w:p>
        </w:tc>
      </w:tr>
      <w:tr w:rsidR="00E657F5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E657F5" w:rsidRPr="00FA529E" w:rsidRDefault="00E657F5" w:rsidP="00D72078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E657F5" w:rsidRPr="00FA529E" w:rsidRDefault="00E657F5" w:rsidP="00D7207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E657F5" w:rsidRPr="00FA529E" w:rsidRDefault="00E657F5" w:rsidP="00D7207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E657F5" w:rsidRPr="00FA529E" w:rsidTr="00D7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E657F5" w:rsidRPr="00FA529E" w:rsidRDefault="00E657F5" w:rsidP="009D5C35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E657F5" w:rsidRPr="00FA529E" w:rsidRDefault="00E657F5" w:rsidP="00E657F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Select “</w:t>
            </w:r>
            <w:r>
              <w:rPr>
                <w:rFonts w:cstheme="minorHAnsi"/>
              </w:rPr>
              <w:t>External</w:t>
            </w:r>
            <w:r>
              <w:rPr>
                <w:rFonts w:cstheme="minorHAnsi"/>
              </w:rPr>
              <w:t xml:space="preserve"> Link” from the dropdown control “Add Link” in the Links Manager</w:t>
            </w:r>
          </w:p>
        </w:tc>
        <w:tc>
          <w:tcPr>
            <w:tcW w:w="5850" w:type="dxa"/>
          </w:tcPr>
          <w:p w:rsidR="00E657F5" w:rsidRPr="00FA529E" w:rsidRDefault="00E657F5" w:rsidP="0090576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prompt with the </w:t>
            </w:r>
            <w:r>
              <w:rPr>
                <w:rFonts w:cstheme="minorHAnsi"/>
              </w:rPr>
              <w:t xml:space="preserve">New </w:t>
            </w:r>
            <w:r w:rsidR="00905767">
              <w:rPr>
                <w:rFonts w:cstheme="minorHAnsi"/>
              </w:rPr>
              <w:t>External</w:t>
            </w:r>
            <w:r>
              <w:rPr>
                <w:rFonts w:cstheme="minorHAnsi"/>
              </w:rPr>
              <w:t xml:space="preserve"> Link</w:t>
            </w:r>
            <w:r w:rsidRPr="00FA529E">
              <w:rPr>
                <w:rFonts w:cstheme="minorHAnsi"/>
              </w:rPr>
              <w:t xml:space="preserve"> dialog. </w:t>
            </w:r>
          </w:p>
        </w:tc>
      </w:tr>
      <w:tr w:rsidR="00E657F5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E657F5" w:rsidRPr="00FA529E" w:rsidRDefault="00E657F5" w:rsidP="009D5C35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E657F5" w:rsidRPr="00FA529E" w:rsidRDefault="00E657F5" w:rsidP="00E657F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Enter name for the link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URL</w:t>
            </w:r>
            <w:r>
              <w:rPr>
                <w:rFonts w:cstheme="minorHAnsi"/>
              </w:rPr>
              <w:t xml:space="preserve"> and click “ok”</w:t>
            </w:r>
          </w:p>
        </w:tc>
        <w:tc>
          <w:tcPr>
            <w:tcW w:w="5850" w:type="dxa"/>
          </w:tcPr>
          <w:p w:rsidR="00E657F5" w:rsidRPr="00FA529E" w:rsidRDefault="00E657F5" w:rsidP="00E657F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>create a link for th</w:t>
            </w:r>
            <w:r>
              <w:rPr>
                <w:rFonts w:cstheme="minorHAnsi"/>
              </w:rPr>
              <w:t>is URL</w:t>
            </w:r>
            <w:r>
              <w:rPr>
                <w:rFonts w:cstheme="minorHAnsi"/>
              </w:rPr>
              <w:t>.</w:t>
            </w:r>
          </w:p>
        </w:tc>
      </w:tr>
    </w:tbl>
    <w:p w:rsidR="00E657F5" w:rsidRDefault="00E657F5" w:rsidP="00E657F5">
      <w:pPr>
        <w:pStyle w:val="Par1"/>
      </w:pPr>
    </w:p>
    <w:p w:rsidR="00E657F5" w:rsidRDefault="00E657F5" w:rsidP="00E657F5">
      <w:pPr>
        <w:pStyle w:val="Par1"/>
      </w:pPr>
    </w:p>
    <w:p w:rsidR="00E657F5" w:rsidRDefault="00E657F5" w:rsidP="00E657F5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E657F5" w:rsidRPr="00FA529E" w:rsidTr="00D7207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E657F5" w:rsidRPr="00FA529E" w:rsidRDefault="00E657F5" w:rsidP="00D72078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exceptional Flow</w:t>
            </w:r>
          </w:p>
        </w:tc>
      </w:tr>
      <w:tr w:rsidR="00E657F5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E657F5" w:rsidRPr="00FA529E" w:rsidRDefault="00E657F5" w:rsidP="00D72078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E657F5" w:rsidRPr="00FA529E" w:rsidRDefault="00E657F5" w:rsidP="00D7207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E657F5" w:rsidRPr="00FA529E" w:rsidRDefault="00E657F5" w:rsidP="00D7207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E657F5" w:rsidRPr="00FA529E" w:rsidTr="00D7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E657F5" w:rsidRPr="00FA529E" w:rsidRDefault="00E657F5" w:rsidP="00D7207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E657F5" w:rsidRPr="00FA529E" w:rsidRDefault="00E657F5" w:rsidP="00D7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If the user select </w:t>
            </w:r>
            <w:r>
              <w:rPr>
                <w:rFonts w:cstheme="minorHAnsi"/>
              </w:rPr>
              <w:t xml:space="preserve">“Cancel” </w:t>
            </w:r>
            <w:r w:rsidRPr="00FA529E">
              <w:rPr>
                <w:rFonts w:cstheme="minorHAnsi"/>
              </w:rPr>
              <w:t>in any stage in the main flow</w:t>
            </w:r>
          </w:p>
        </w:tc>
        <w:tc>
          <w:tcPr>
            <w:tcW w:w="5850" w:type="dxa"/>
          </w:tcPr>
          <w:p w:rsidR="00E657F5" w:rsidRPr="00FA529E" w:rsidRDefault="00E657F5" w:rsidP="00D7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Current changes will be ignored and the link will not be created.</w:t>
            </w:r>
          </w:p>
        </w:tc>
      </w:tr>
    </w:tbl>
    <w:p w:rsidR="00E657F5" w:rsidRDefault="00E657F5" w:rsidP="00E657F5">
      <w:pPr>
        <w:rPr>
          <w:noProof/>
        </w:rPr>
      </w:pPr>
    </w:p>
    <w:p w:rsidR="00905767" w:rsidRDefault="00905767">
      <w:pPr>
        <w:rPr>
          <w:noProof/>
        </w:rPr>
      </w:pPr>
      <w:r>
        <w:rPr>
          <w:noProof/>
        </w:rPr>
        <w:br w:type="page"/>
      </w:r>
    </w:p>
    <w:p w:rsidR="00905767" w:rsidRPr="00CF0A46" w:rsidRDefault="00905767" w:rsidP="00905767">
      <w:pPr>
        <w:pStyle w:val="Heading2"/>
      </w:pPr>
      <w:r>
        <w:lastRenderedPageBreak/>
        <w:t xml:space="preserve">Add Links – </w:t>
      </w:r>
      <w:r>
        <w:t>Content</w:t>
      </w:r>
      <w:r>
        <w:t xml:space="preserve"> Link</w:t>
      </w:r>
    </w:p>
    <w:tbl>
      <w:tblPr>
        <w:tblStyle w:val="GridTable6Colorful"/>
        <w:tblpPr w:leftFromText="180" w:rightFromText="180" w:vertAnchor="text" w:horzAnchor="margin" w:tblpY="8"/>
        <w:tblW w:w="9805" w:type="dxa"/>
        <w:tblLook w:val="04A0" w:firstRow="1" w:lastRow="0" w:firstColumn="1" w:lastColumn="0" w:noHBand="0" w:noVBand="1"/>
      </w:tblPr>
      <w:tblGrid>
        <w:gridCol w:w="3955"/>
        <w:gridCol w:w="5850"/>
      </w:tblGrid>
      <w:tr w:rsidR="00905767" w:rsidRPr="00FA529E" w:rsidTr="00D72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05767" w:rsidRPr="00FA529E" w:rsidRDefault="00905767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name  </w:t>
            </w:r>
          </w:p>
        </w:tc>
        <w:tc>
          <w:tcPr>
            <w:tcW w:w="5850" w:type="dxa"/>
          </w:tcPr>
          <w:p w:rsidR="00905767" w:rsidRPr="00FA529E" w:rsidRDefault="00905767" w:rsidP="00905767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Add Links – </w:t>
            </w:r>
            <w:r>
              <w:rPr>
                <w:rFonts w:cstheme="minorHAnsi"/>
              </w:rPr>
              <w:t>Content</w:t>
            </w:r>
            <w:r>
              <w:rPr>
                <w:rFonts w:cstheme="minorHAnsi"/>
              </w:rPr>
              <w:t xml:space="preserve"> Link</w:t>
            </w:r>
          </w:p>
        </w:tc>
      </w:tr>
      <w:tr w:rsidR="00905767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05767" w:rsidRPr="00FA529E" w:rsidRDefault="00905767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owner  </w:t>
            </w:r>
          </w:p>
        </w:tc>
        <w:tc>
          <w:tcPr>
            <w:tcW w:w="5850" w:type="dxa"/>
          </w:tcPr>
          <w:p w:rsidR="00905767" w:rsidRPr="00FA529E" w:rsidRDefault="00905767" w:rsidP="00D7207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MOSA Extranet </w:t>
            </w:r>
            <w:r>
              <w:rPr>
                <w:rFonts w:cstheme="minorHAnsi"/>
              </w:rPr>
              <w:t>Portal</w:t>
            </w:r>
            <w:r w:rsidRPr="00FA529E">
              <w:rPr>
                <w:rFonts w:cstheme="minorHAnsi"/>
              </w:rPr>
              <w:t xml:space="preserve"> Contributor</w:t>
            </w:r>
          </w:p>
        </w:tc>
      </w:tr>
      <w:tr w:rsidR="00905767" w:rsidRPr="00FA529E" w:rsidTr="00D7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05767" w:rsidRPr="00FA529E" w:rsidRDefault="00905767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Description</w:t>
            </w:r>
          </w:p>
        </w:tc>
        <w:tc>
          <w:tcPr>
            <w:tcW w:w="5850" w:type="dxa"/>
          </w:tcPr>
          <w:p w:rsidR="00905767" w:rsidRPr="00FA529E" w:rsidRDefault="00905767" w:rsidP="00D720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contributor will </w:t>
            </w:r>
            <w:r>
              <w:rPr>
                <w:rFonts w:cstheme="minorHAnsi"/>
              </w:rPr>
              <w:t>add links for external link using the links Manager</w:t>
            </w:r>
            <w:r w:rsidRPr="00FA529E">
              <w:rPr>
                <w:rFonts w:cstheme="minorHAnsi"/>
              </w:rPr>
              <w:t xml:space="preserve">.  </w:t>
            </w:r>
          </w:p>
        </w:tc>
      </w:tr>
      <w:tr w:rsidR="00905767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05767" w:rsidRPr="00FA529E" w:rsidRDefault="00905767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preconditions</w:t>
            </w:r>
          </w:p>
        </w:tc>
        <w:tc>
          <w:tcPr>
            <w:tcW w:w="5850" w:type="dxa"/>
          </w:tcPr>
          <w:p w:rsidR="00905767" w:rsidRDefault="00905767" w:rsidP="00D72078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logs on to the system</w:t>
            </w:r>
            <w:r>
              <w:rPr>
                <w:rFonts w:cstheme="minorHAnsi"/>
              </w:rPr>
              <w:t>.</w:t>
            </w:r>
          </w:p>
          <w:p w:rsidR="00905767" w:rsidRDefault="00905767" w:rsidP="00D72078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is an Extranet</w:t>
            </w:r>
            <w:r>
              <w:rPr>
                <w:rFonts w:cstheme="minorHAnsi"/>
              </w:rPr>
              <w:t xml:space="preserve"> Portal </w:t>
            </w:r>
            <w:r w:rsidRPr="00FA529E">
              <w:rPr>
                <w:rFonts w:cstheme="minorHAnsi"/>
              </w:rPr>
              <w:t>contributor</w:t>
            </w:r>
            <w:r>
              <w:rPr>
                <w:rFonts w:cstheme="minorHAnsi"/>
              </w:rPr>
              <w:t>.</w:t>
            </w:r>
          </w:p>
          <w:p w:rsidR="006F0AEF" w:rsidRDefault="006F0AEF" w:rsidP="00D72078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 connection to the content repository is enabled for this portal.</w:t>
            </w:r>
          </w:p>
          <w:p w:rsidR="00905767" w:rsidRPr="00DC2E8F" w:rsidRDefault="00905767" w:rsidP="00D72078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user has read privilege on the content to be added as link</w:t>
            </w:r>
            <w:r w:rsidR="006F0AEF">
              <w:rPr>
                <w:rFonts w:cstheme="minorHAnsi"/>
              </w:rPr>
              <w:t>.</w:t>
            </w:r>
          </w:p>
        </w:tc>
      </w:tr>
      <w:tr w:rsidR="00905767" w:rsidRPr="00FA529E" w:rsidTr="00D7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05767" w:rsidRPr="00FA529E" w:rsidRDefault="00905767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 Input</w:t>
            </w:r>
          </w:p>
        </w:tc>
        <w:tc>
          <w:tcPr>
            <w:tcW w:w="5850" w:type="dxa"/>
          </w:tcPr>
          <w:p w:rsidR="00905767" w:rsidRPr="00D557A7" w:rsidRDefault="00905767" w:rsidP="0090576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 xml:space="preserve">Links Manager for </w:t>
            </w:r>
            <w:r>
              <w:rPr>
                <w:rFonts w:cstheme="minorHAnsi"/>
              </w:rPr>
              <w:t>content</w:t>
            </w:r>
            <w:r>
              <w:rPr>
                <w:rFonts w:cstheme="minorHAnsi"/>
              </w:rPr>
              <w:t xml:space="preserve"> link popup details and data.</w:t>
            </w:r>
          </w:p>
        </w:tc>
      </w:tr>
      <w:tr w:rsidR="00905767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05767" w:rsidRPr="00FA529E" w:rsidRDefault="00905767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Output </w:t>
            </w:r>
          </w:p>
        </w:tc>
        <w:tc>
          <w:tcPr>
            <w:tcW w:w="5850" w:type="dxa"/>
          </w:tcPr>
          <w:p w:rsidR="00905767" w:rsidRPr="00D557A7" w:rsidRDefault="00905767" w:rsidP="0090576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content</w:t>
            </w:r>
            <w:r>
              <w:rPr>
                <w:rFonts w:cstheme="minorHAnsi"/>
              </w:rPr>
              <w:t xml:space="preserve"> link created</w:t>
            </w:r>
            <w:r w:rsidRPr="00D557A7">
              <w:rPr>
                <w:rFonts w:cstheme="minorHAnsi"/>
              </w:rPr>
              <w:t>.</w:t>
            </w:r>
          </w:p>
        </w:tc>
      </w:tr>
      <w:tr w:rsidR="00905767" w:rsidRPr="00FA529E" w:rsidTr="00D7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05767" w:rsidRPr="00FA529E" w:rsidRDefault="00905767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outcome </w:t>
            </w:r>
          </w:p>
        </w:tc>
        <w:tc>
          <w:tcPr>
            <w:tcW w:w="5850" w:type="dxa"/>
          </w:tcPr>
          <w:p w:rsidR="00905767" w:rsidRPr="00FA529E" w:rsidRDefault="00905767" w:rsidP="00D720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Ok</w:t>
            </w:r>
            <w:r w:rsidRPr="00FA529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Cancel.</w:t>
            </w:r>
            <w:r w:rsidRPr="00FA529E">
              <w:rPr>
                <w:rFonts w:cstheme="minorHAnsi"/>
              </w:rPr>
              <w:t xml:space="preserve">   </w:t>
            </w:r>
          </w:p>
        </w:tc>
      </w:tr>
    </w:tbl>
    <w:p w:rsidR="00905767" w:rsidRDefault="00905767" w:rsidP="00905767">
      <w:pPr>
        <w:pStyle w:val="Par1"/>
      </w:pPr>
    </w:p>
    <w:p w:rsidR="00905767" w:rsidRDefault="00905767" w:rsidP="00905767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905767" w:rsidRPr="00FA529E" w:rsidTr="00D7207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905767" w:rsidRPr="00FA529E" w:rsidRDefault="00905767" w:rsidP="00D72078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Main Flow</w:t>
            </w:r>
          </w:p>
        </w:tc>
      </w:tr>
      <w:tr w:rsidR="00905767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05767" w:rsidRPr="00FA529E" w:rsidRDefault="00905767" w:rsidP="00D72078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905767" w:rsidRPr="00FA529E" w:rsidRDefault="00905767" w:rsidP="00D7207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905767" w:rsidRPr="00FA529E" w:rsidRDefault="00905767" w:rsidP="00D7207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905767" w:rsidRPr="00FA529E" w:rsidTr="00D7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05767" w:rsidRPr="00FA529E" w:rsidRDefault="00905767" w:rsidP="00905767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905767" w:rsidRPr="00FA529E" w:rsidRDefault="00905767" w:rsidP="0090576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Select “</w:t>
            </w:r>
            <w:r>
              <w:rPr>
                <w:rFonts w:cstheme="minorHAnsi"/>
              </w:rPr>
              <w:t>Content</w:t>
            </w:r>
            <w:r>
              <w:rPr>
                <w:rFonts w:cstheme="minorHAnsi"/>
              </w:rPr>
              <w:t xml:space="preserve"> Link” from the dropdown control “Add Link” in the Links Manager</w:t>
            </w:r>
          </w:p>
        </w:tc>
        <w:tc>
          <w:tcPr>
            <w:tcW w:w="5850" w:type="dxa"/>
          </w:tcPr>
          <w:p w:rsidR="00905767" w:rsidRPr="00FA529E" w:rsidRDefault="00905767" w:rsidP="0090576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prompt with the </w:t>
            </w:r>
            <w:r>
              <w:rPr>
                <w:rFonts w:cstheme="minorHAnsi"/>
              </w:rPr>
              <w:t xml:space="preserve">New </w:t>
            </w:r>
            <w:r>
              <w:rPr>
                <w:rFonts w:cstheme="minorHAnsi"/>
              </w:rPr>
              <w:t>Content</w:t>
            </w:r>
            <w:r>
              <w:rPr>
                <w:rFonts w:cstheme="minorHAnsi"/>
              </w:rPr>
              <w:t xml:space="preserve"> Link</w:t>
            </w:r>
            <w:r w:rsidRPr="00FA529E">
              <w:rPr>
                <w:rFonts w:cstheme="minorHAnsi"/>
              </w:rPr>
              <w:t xml:space="preserve"> dialog. </w:t>
            </w:r>
          </w:p>
        </w:tc>
      </w:tr>
      <w:tr w:rsidR="00905767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05767" w:rsidRPr="00FA529E" w:rsidRDefault="00905767" w:rsidP="00905767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905767" w:rsidRPr="00FA529E" w:rsidRDefault="00905767" w:rsidP="0090576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Enter name for the link and find</w:t>
            </w:r>
            <w:r w:rsidR="006F0AEF">
              <w:rPr>
                <w:rFonts w:cstheme="minorHAnsi"/>
              </w:rPr>
              <w:t xml:space="preserve"> from the content repository</w:t>
            </w:r>
            <w:r>
              <w:rPr>
                <w:rFonts w:cstheme="minorHAnsi"/>
              </w:rPr>
              <w:t xml:space="preserve"> &amp; select the </w:t>
            </w:r>
            <w:r>
              <w:rPr>
                <w:rFonts w:cstheme="minorHAnsi"/>
              </w:rPr>
              <w:t>content</w:t>
            </w:r>
            <w:r>
              <w:rPr>
                <w:rFonts w:cstheme="minorHAnsi"/>
              </w:rPr>
              <w:t xml:space="preserve"> path and click “ok”</w:t>
            </w:r>
          </w:p>
        </w:tc>
        <w:tc>
          <w:tcPr>
            <w:tcW w:w="5850" w:type="dxa"/>
          </w:tcPr>
          <w:p w:rsidR="00905767" w:rsidRPr="00FA529E" w:rsidRDefault="00905767" w:rsidP="006F0AE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 xml:space="preserve">create a link for </w:t>
            </w:r>
            <w:r w:rsidR="006F0AEF">
              <w:rPr>
                <w:rFonts w:cstheme="minorHAnsi"/>
              </w:rPr>
              <w:t>the selected content</w:t>
            </w:r>
            <w:r>
              <w:rPr>
                <w:rFonts w:cstheme="minorHAnsi"/>
              </w:rPr>
              <w:t>.</w:t>
            </w:r>
          </w:p>
        </w:tc>
      </w:tr>
    </w:tbl>
    <w:p w:rsidR="00905767" w:rsidRDefault="00905767" w:rsidP="00905767">
      <w:pPr>
        <w:pStyle w:val="Par1"/>
      </w:pPr>
    </w:p>
    <w:p w:rsidR="00905767" w:rsidRDefault="00905767" w:rsidP="00905767">
      <w:pPr>
        <w:pStyle w:val="Par1"/>
      </w:pPr>
    </w:p>
    <w:p w:rsidR="00905767" w:rsidRDefault="00905767" w:rsidP="00905767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905767" w:rsidRPr="00FA529E" w:rsidTr="00D7207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905767" w:rsidRPr="00FA529E" w:rsidRDefault="00905767" w:rsidP="00D72078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exceptional Flow</w:t>
            </w:r>
          </w:p>
        </w:tc>
      </w:tr>
      <w:tr w:rsidR="00905767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05767" w:rsidRPr="00FA529E" w:rsidRDefault="00905767" w:rsidP="00D72078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905767" w:rsidRPr="00FA529E" w:rsidRDefault="00905767" w:rsidP="00D7207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905767" w:rsidRPr="00FA529E" w:rsidRDefault="00905767" w:rsidP="00D7207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905767" w:rsidRPr="00FA529E" w:rsidTr="00D7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05767" w:rsidRPr="00FA529E" w:rsidRDefault="00905767" w:rsidP="00D7207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905767" w:rsidRPr="00FA529E" w:rsidRDefault="00905767" w:rsidP="00D7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If the user select </w:t>
            </w:r>
            <w:r>
              <w:rPr>
                <w:rFonts w:cstheme="minorHAnsi"/>
              </w:rPr>
              <w:t xml:space="preserve">“Cancel” </w:t>
            </w:r>
            <w:r w:rsidRPr="00FA529E">
              <w:rPr>
                <w:rFonts w:cstheme="minorHAnsi"/>
              </w:rPr>
              <w:t>in any stage in the main flow</w:t>
            </w:r>
          </w:p>
        </w:tc>
        <w:tc>
          <w:tcPr>
            <w:tcW w:w="5850" w:type="dxa"/>
          </w:tcPr>
          <w:p w:rsidR="00905767" w:rsidRPr="00FA529E" w:rsidRDefault="00905767" w:rsidP="00D7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Current changes will be ignored and the link will not be created.</w:t>
            </w:r>
          </w:p>
        </w:tc>
      </w:tr>
    </w:tbl>
    <w:p w:rsidR="00DC2E8F" w:rsidRDefault="00DC2E8F">
      <w:pPr>
        <w:rPr>
          <w:noProof/>
        </w:rPr>
      </w:pPr>
      <w:r>
        <w:rPr>
          <w:noProof/>
        </w:rPr>
        <w:br w:type="page"/>
      </w:r>
    </w:p>
    <w:p w:rsidR="0047125A" w:rsidRDefault="0047125A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3600" cy="50526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nks - createLink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5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25A" w:rsidRDefault="0047125A">
      <w:pPr>
        <w:rPr>
          <w:noProof/>
        </w:rPr>
      </w:pPr>
      <w:r>
        <w:rPr>
          <w:noProof/>
        </w:rPr>
        <w:br w:type="page"/>
      </w:r>
    </w:p>
    <w:p w:rsidR="0047125A" w:rsidRPr="00CF0A46" w:rsidRDefault="0047125A" w:rsidP="0047125A">
      <w:pPr>
        <w:pStyle w:val="Heading2"/>
      </w:pPr>
      <w:r>
        <w:lastRenderedPageBreak/>
        <w:t>Edit</w:t>
      </w:r>
      <w:r>
        <w:t xml:space="preserve"> Links</w:t>
      </w:r>
    </w:p>
    <w:tbl>
      <w:tblPr>
        <w:tblStyle w:val="GridTable6Colorful"/>
        <w:tblpPr w:leftFromText="180" w:rightFromText="180" w:vertAnchor="text" w:horzAnchor="margin" w:tblpY="8"/>
        <w:tblW w:w="9805" w:type="dxa"/>
        <w:tblLook w:val="04A0" w:firstRow="1" w:lastRow="0" w:firstColumn="1" w:lastColumn="0" w:noHBand="0" w:noVBand="1"/>
      </w:tblPr>
      <w:tblGrid>
        <w:gridCol w:w="3955"/>
        <w:gridCol w:w="5850"/>
      </w:tblGrid>
      <w:tr w:rsidR="0047125A" w:rsidRPr="00FA529E" w:rsidTr="00D72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47125A" w:rsidRPr="00FA529E" w:rsidRDefault="0047125A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name  </w:t>
            </w:r>
          </w:p>
        </w:tc>
        <w:tc>
          <w:tcPr>
            <w:tcW w:w="5850" w:type="dxa"/>
          </w:tcPr>
          <w:p w:rsidR="0047125A" w:rsidRPr="00FA529E" w:rsidRDefault="0047125A" w:rsidP="00D72078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Edit links</w:t>
            </w:r>
          </w:p>
        </w:tc>
      </w:tr>
      <w:tr w:rsidR="0047125A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47125A" w:rsidRPr="00FA529E" w:rsidRDefault="0047125A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owner  </w:t>
            </w:r>
          </w:p>
        </w:tc>
        <w:tc>
          <w:tcPr>
            <w:tcW w:w="5850" w:type="dxa"/>
          </w:tcPr>
          <w:p w:rsidR="0047125A" w:rsidRPr="00FA529E" w:rsidRDefault="0047125A" w:rsidP="00D7207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MOSA Extranet </w:t>
            </w:r>
            <w:r>
              <w:rPr>
                <w:rFonts w:cstheme="minorHAnsi"/>
              </w:rPr>
              <w:t>Portal</w:t>
            </w:r>
            <w:r w:rsidRPr="00FA529E">
              <w:rPr>
                <w:rFonts w:cstheme="minorHAnsi"/>
              </w:rPr>
              <w:t xml:space="preserve"> Contributor</w:t>
            </w:r>
          </w:p>
        </w:tc>
      </w:tr>
      <w:tr w:rsidR="0047125A" w:rsidRPr="00FA529E" w:rsidTr="00D7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47125A" w:rsidRPr="00FA529E" w:rsidRDefault="0047125A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Description</w:t>
            </w:r>
          </w:p>
        </w:tc>
        <w:tc>
          <w:tcPr>
            <w:tcW w:w="5850" w:type="dxa"/>
          </w:tcPr>
          <w:p w:rsidR="0047125A" w:rsidRPr="00FA529E" w:rsidRDefault="0047125A" w:rsidP="0047125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contributor will </w:t>
            </w:r>
            <w:r>
              <w:rPr>
                <w:rFonts w:cstheme="minorHAnsi"/>
              </w:rPr>
              <w:t>edit a link</w:t>
            </w:r>
            <w:r>
              <w:rPr>
                <w:rFonts w:cstheme="minorHAnsi"/>
              </w:rPr>
              <w:t xml:space="preserve"> using the links Manager</w:t>
            </w:r>
            <w:r w:rsidRPr="00FA529E">
              <w:rPr>
                <w:rFonts w:cstheme="minorHAnsi"/>
              </w:rPr>
              <w:t xml:space="preserve">.  </w:t>
            </w:r>
          </w:p>
        </w:tc>
      </w:tr>
      <w:tr w:rsidR="0047125A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47125A" w:rsidRPr="00FA529E" w:rsidRDefault="0047125A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preconditions</w:t>
            </w:r>
          </w:p>
        </w:tc>
        <w:tc>
          <w:tcPr>
            <w:tcW w:w="5850" w:type="dxa"/>
          </w:tcPr>
          <w:p w:rsidR="0047125A" w:rsidRDefault="0047125A" w:rsidP="00D72078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logs on to the system</w:t>
            </w:r>
            <w:r>
              <w:rPr>
                <w:rFonts w:cstheme="minorHAnsi"/>
              </w:rPr>
              <w:t>.</w:t>
            </w:r>
          </w:p>
          <w:p w:rsidR="0047125A" w:rsidRDefault="0047125A" w:rsidP="00D72078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is an Extranet</w:t>
            </w:r>
            <w:r>
              <w:rPr>
                <w:rFonts w:cstheme="minorHAnsi"/>
              </w:rPr>
              <w:t xml:space="preserve"> Portal </w:t>
            </w:r>
            <w:r w:rsidRPr="00FA529E">
              <w:rPr>
                <w:rFonts w:cstheme="minorHAnsi"/>
              </w:rPr>
              <w:t>contributor</w:t>
            </w:r>
            <w:r>
              <w:rPr>
                <w:rFonts w:cstheme="minorHAnsi"/>
              </w:rPr>
              <w:t>.</w:t>
            </w:r>
          </w:p>
          <w:p w:rsidR="0047125A" w:rsidRPr="00DC2E8F" w:rsidRDefault="0047125A" w:rsidP="00D72078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link exist in the Links Manager.</w:t>
            </w:r>
          </w:p>
        </w:tc>
      </w:tr>
      <w:tr w:rsidR="0047125A" w:rsidRPr="00FA529E" w:rsidTr="00D7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47125A" w:rsidRPr="00FA529E" w:rsidRDefault="0047125A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 Input</w:t>
            </w:r>
          </w:p>
        </w:tc>
        <w:tc>
          <w:tcPr>
            <w:tcW w:w="5850" w:type="dxa"/>
          </w:tcPr>
          <w:p w:rsidR="0047125A" w:rsidRPr="00D557A7" w:rsidRDefault="0047125A" w:rsidP="0047125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>The</w:t>
            </w:r>
            <w:r>
              <w:rPr>
                <w:rFonts w:cstheme="minorHAnsi"/>
              </w:rPr>
              <w:t xml:space="preserve"> link in the </w:t>
            </w:r>
            <w:r>
              <w:rPr>
                <w:rFonts w:cstheme="minorHAnsi"/>
              </w:rPr>
              <w:t>Links Manager.</w:t>
            </w:r>
          </w:p>
        </w:tc>
      </w:tr>
      <w:tr w:rsidR="0047125A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47125A" w:rsidRPr="00FA529E" w:rsidRDefault="0047125A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Output </w:t>
            </w:r>
          </w:p>
        </w:tc>
        <w:tc>
          <w:tcPr>
            <w:tcW w:w="5850" w:type="dxa"/>
          </w:tcPr>
          <w:p w:rsidR="0047125A" w:rsidRPr="00D557A7" w:rsidRDefault="0047125A" w:rsidP="009D5C3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 w:rsidR="009D5C35">
              <w:rPr>
                <w:rFonts w:cstheme="minorHAnsi"/>
              </w:rPr>
              <w:t>link updated</w:t>
            </w:r>
            <w:r w:rsidRPr="00D557A7">
              <w:rPr>
                <w:rFonts w:cstheme="minorHAnsi"/>
              </w:rPr>
              <w:t>.</w:t>
            </w:r>
          </w:p>
        </w:tc>
      </w:tr>
      <w:tr w:rsidR="0047125A" w:rsidRPr="00FA529E" w:rsidTr="00D7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47125A" w:rsidRPr="00FA529E" w:rsidRDefault="0047125A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outcome </w:t>
            </w:r>
          </w:p>
        </w:tc>
        <w:tc>
          <w:tcPr>
            <w:tcW w:w="5850" w:type="dxa"/>
          </w:tcPr>
          <w:p w:rsidR="0047125A" w:rsidRPr="00FA529E" w:rsidRDefault="0047125A" w:rsidP="00D720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Ok</w:t>
            </w:r>
            <w:r w:rsidRPr="00FA529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Cancel.</w:t>
            </w:r>
            <w:r w:rsidRPr="00FA529E">
              <w:rPr>
                <w:rFonts w:cstheme="minorHAnsi"/>
              </w:rPr>
              <w:t xml:space="preserve">   </w:t>
            </w:r>
          </w:p>
        </w:tc>
      </w:tr>
    </w:tbl>
    <w:p w:rsidR="0047125A" w:rsidRDefault="0047125A" w:rsidP="0047125A">
      <w:pPr>
        <w:pStyle w:val="Par1"/>
      </w:pPr>
    </w:p>
    <w:p w:rsidR="0047125A" w:rsidRDefault="0047125A" w:rsidP="0047125A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47125A" w:rsidRPr="00FA529E" w:rsidTr="00D7207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47125A" w:rsidRPr="00FA529E" w:rsidRDefault="0047125A" w:rsidP="00D72078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Main Flow</w:t>
            </w:r>
          </w:p>
        </w:tc>
      </w:tr>
      <w:tr w:rsidR="0047125A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7125A" w:rsidRPr="00FA529E" w:rsidRDefault="0047125A" w:rsidP="00D72078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47125A" w:rsidRPr="00FA529E" w:rsidRDefault="0047125A" w:rsidP="00D7207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47125A" w:rsidRPr="00FA529E" w:rsidRDefault="0047125A" w:rsidP="00D7207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47125A" w:rsidRPr="00FA529E" w:rsidTr="00D7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7125A" w:rsidRPr="00FA529E" w:rsidRDefault="0047125A" w:rsidP="009D5C35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47125A" w:rsidRPr="00FA529E" w:rsidRDefault="0047125A" w:rsidP="009D5C3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Select </w:t>
            </w:r>
            <w:r w:rsidR="009D5C35">
              <w:rPr>
                <w:rFonts w:cstheme="minorHAnsi"/>
              </w:rPr>
              <w:t>edit icon next to the link to be edited</w:t>
            </w:r>
            <w:r>
              <w:rPr>
                <w:rFonts w:cstheme="minorHAnsi"/>
              </w:rPr>
              <w:t xml:space="preserve"> in the Links Manager</w:t>
            </w:r>
          </w:p>
        </w:tc>
        <w:tc>
          <w:tcPr>
            <w:tcW w:w="5850" w:type="dxa"/>
          </w:tcPr>
          <w:p w:rsidR="0047125A" w:rsidRPr="00FA529E" w:rsidRDefault="0047125A" w:rsidP="009D5C3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prompt with the </w:t>
            </w:r>
            <w:r w:rsidR="009D5C35">
              <w:rPr>
                <w:rFonts w:cstheme="minorHAnsi"/>
              </w:rPr>
              <w:t>edit</w:t>
            </w:r>
            <w:r>
              <w:rPr>
                <w:rFonts w:cstheme="minorHAnsi"/>
              </w:rPr>
              <w:t xml:space="preserve"> Link</w:t>
            </w:r>
            <w:r w:rsidRPr="00FA529E">
              <w:rPr>
                <w:rFonts w:cstheme="minorHAnsi"/>
              </w:rPr>
              <w:t xml:space="preserve"> dialog. </w:t>
            </w:r>
          </w:p>
        </w:tc>
      </w:tr>
      <w:tr w:rsidR="0047125A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7125A" w:rsidRPr="00FA529E" w:rsidRDefault="0047125A" w:rsidP="009D5C35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47125A" w:rsidRPr="00FA529E" w:rsidRDefault="009D5C35" w:rsidP="00D7207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Edit the name, the path, or the URL and click “OK”</w:t>
            </w:r>
          </w:p>
        </w:tc>
        <w:tc>
          <w:tcPr>
            <w:tcW w:w="5850" w:type="dxa"/>
          </w:tcPr>
          <w:p w:rsidR="0047125A" w:rsidRPr="00FA529E" w:rsidRDefault="0047125A" w:rsidP="009D5C3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 w:rsidR="009D5C35">
              <w:rPr>
                <w:rFonts w:cstheme="minorHAnsi"/>
              </w:rPr>
              <w:t>update the</w:t>
            </w:r>
            <w:r>
              <w:rPr>
                <w:rFonts w:cstheme="minorHAnsi"/>
              </w:rPr>
              <w:t xml:space="preserve"> link </w:t>
            </w:r>
            <w:r w:rsidR="009D5C35">
              <w:rPr>
                <w:rFonts w:cstheme="minorHAnsi"/>
              </w:rPr>
              <w:t>with the new values</w:t>
            </w:r>
            <w:r>
              <w:rPr>
                <w:rFonts w:cstheme="minorHAnsi"/>
              </w:rPr>
              <w:t>.</w:t>
            </w:r>
          </w:p>
        </w:tc>
      </w:tr>
    </w:tbl>
    <w:p w:rsidR="0047125A" w:rsidRDefault="0047125A" w:rsidP="0047125A">
      <w:pPr>
        <w:pStyle w:val="Par1"/>
      </w:pPr>
    </w:p>
    <w:p w:rsidR="0047125A" w:rsidRDefault="0047125A" w:rsidP="0047125A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47125A" w:rsidRPr="00FA529E" w:rsidTr="00D7207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47125A" w:rsidRPr="00FA529E" w:rsidRDefault="0047125A" w:rsidP="00D72078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exceptional Flow</w:t>
            </w:r>
          </w:p>
        </w:tc>
      </w:tr>
      <w:tr w:rsidR="0047125A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7125A" w:rsidRPr="00FA529E" w:rsidRDefault="0047125A" w:rsidP="00D72078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47125A" w:rsidRPr="00FA529E" w:rsidRDefault="0047125A" w:rsidP="00D7207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47125A" w:rsidRPr="00FA529E" w:rsidRDefault="0047125A" w:rsidP="00D7207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47125A" w:rsidRPr="00FA529E" w:rsidTr="00D7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7125A" w:rsidRPr="00FA529E" w:rsidRDefault="0047125A" w:rsidP="00D7207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47125A" w:rsidRPr="00FA529E" w:rsidRDefault="0047125A" w:rsidP="00D7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If the user select </w:t>
            </w:r>
            <w:r>
              <w:rPr>
                <w:rFonts w:cstheme="minorHAnsi"/>
              </w:rPr>
              <w:t xml:space="preserve">“Cancel” </w:t>
            </w:r>
            <w:r w:rsidRPr="00FA529E">
              <w:rPr>
                <w:rFonts w:cstheme="minorHAnsi"/>
              </w:rPr>
              <w:t>in any stage in the main flow</w:t>
            </w:r>
          </w:p>
        </w:tc>
        <w:tc>
          <w:tcPr>
            <w:tcW w:w="5850" w:type="dxa"/>
          </w:tcPr>
          <w:p w:rsidR="0047125A" w:rsidRPr="00FA529E" w:rsidRDefault="0047125A" w:rsidP="009D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Current changes will be ignored.</w:t>
            </w:r>
          </w:p>
        </w:tc>
      </w:tr>
    </w:tbl>
    <w:p w:rsidR="0047125A" w:rsidRDefault="0047125A">
      <w:pPr>
        <w:rPr>
          <w:noProof/>
        </w:rPr>
      </w:pPr>
    </w:p>
    <w:p w:rsidR="0047125A" w:rsidRDefault="0047125A" w:rsidP="0047125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648228" cy="1676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nks - useLink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784" cy="1682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C35" w:rsidRPr="00CF0A46" w:rsidRDefault="009D5C35" w:rsidP="009D5C35">
      <w:pPr>
        <w:pStyle w:val="Heading2"/>
      </w:pPr>
      <w:r>
        <w:lastRenderedPageBreak/>
        <w:t>Delete</w:t>
      </w:r>
      <w:r>
        <w:t xml:space="preserve"> Links</w:t>
      </w:r>
    </w:p>
    <w:tbl>
      <w:tblPr>
        <w:tblStyle w:val="GridTable6Colorful"/>
        <w:tblpPr w:leftFromText="180" w:rightFromText="180" w:vertAnchor="text" w:horzAnchor="margin" w:tblpY="8"/>
        <w:tblW w:w="9805" w:type="dxa"/>
        <w:tblLook w:val="04A0" w:firstRow="1" w:lastRow="0" w:firstColumn="1" w:lastColumn="0" w:noHBand="0" w:noVBand="1"/>
      </w:tblPr>
      <w:tblGrid>
        <w:gridCol w:w="3955"/>
        <w:gridCol w:w="5850"/>
      </w:tblGrid>
      <w:tr w:rsidR="009D5C35" w:rsidRPr="00FA529E" w:rsidTr="00D72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D5C35" w:rsidRPr="00FA529E" w:rsidRDefault="009D5C35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name  </w:t>
            </w:r>
          </w:p>
        </w:tc>
        <w:tc>
          <w:tcPr>
            <w:tcW w:w="5850" w:type="dxa"/>
          </w:tcPr>
          <w:p w:rsidR="009D5C35" w:rsidRPr="00FA529E" w:rsidRDefault="009D5C35" w:rsidP="00D72078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Delete</w:t>
            </w:r>
            <w:r>
              <w:rPr>
                <w:rFonts w:cstheme="minorHAnsi"/>
              </w:rPr>
              <w:t xml:space="preserve"> links</w:t>
            </w:r>
          </w:p>
        </w:tc>
      </w:tr>
      <w:tr w:rsidR="009D5C35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D5C35" w:rsidRPr="00FA529E" w:rsidRDefault="009D5C35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owner  </w:t>
            </w:r>
          </w:p>
        </w:tc>
        <w:tc>
          <w:tcPr>
            <w:tcW w:w="5850" w:type="dxa"/>
          </w:tcPr>
          <w:p w:rsidR="009D5C35" w:rsidRPr="00FA529E" w:rsidRDefault="009D5C35" w:rsidP="00D7207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MOSA Extranet </w:t>
            </w:r>
            <w:r>
              <w:rPr>
                <w:rFonts w:cstheme="minorHAnsi"/>
              </w:rPr>
              <w:t>Portal</w:t>
            </w:r>
            <w:r w:rsidRPr="00FA529E">
              <w:rPr>
                <w:rFonts w:cstheme="minorHAnsi"/>
              </w:rPr>
              <w:t xml:space="preserve"> Contributor</w:t>
            </w:r>
          </w:p>
        </w:tc>
      </w:tr>
      <w:tr w:rsidR="009D5C35" w:rsidRPr="00FA529E" w:rsidTr="00D7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D5C35" w:rsidRPr="00FA529E" w:rsidRDefault="009D5C35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Description</w:t>
            </w:r>
          </w:p>
        </w:tc>
        <w:tc>
          <w:tcPr>
            <w:tcW w:w="5850" w:type="dxa"/>
          </w:tcPr>
          <w:p w:rsidR="009D5C35" w:rsidRPr="00FA529E" w:rsidRDefault="009D5C35" w:rsidP="009D5C3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contributor will </w:t>
            </w:r>
            <w:r>
              <w:rPr>
                <w:rFonts w:cstheme="minorHAnsi"/>
              </w:rPr>
              <w:t>delete</w:t>
            </w:r>
            <w:r>
              <w:rPr>
                <w:rFonts w:cstheme="minorHAnsi"/>
              </w:rPr>
              <w:t xml:space="preserve"> a link using the links Manager</w:t>
            </w:r>
            <w:r w:rsidRPr="00FA529E">
              <w:rPr>
                <w:rFonts w:cstheme="minorHAnsi"/>
              </w:rPr>
              <w:t xml:space="preserve">.  </w:t>
            </w:r>
          </w:p>
        </w:tc>
      </w:tr>
      <w:tr w:rsidR="009D5C35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D5C35" w:rsidRPr="00FA529E" w:rsidRDefault="009D5C35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preconditions</w:t>
            </w:r>
          </w:p>
        </w:tc>
        <w:tc>
          <w:tcPr>
            <w:tcW w:w="5850" w:type="dxa"/>
          </w:tcPr>
          <w:p w:rsidR="009D5C35" w:rsidRDefault="009D5C35" w:rsidP="00D72078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logs on to the system</w:t>
            </w:r>
            <w:r>
              <w:rPr>
                <w:rFonts w:cstheme="minorHAnsi"/>
              </w:rPr>
              <w:t>.</w:t>
            </w:r>
          </w:p>
          <w:p w:rsidR="009D5C35" w:rsidRDefault="009D5C35" w:rsidP="00D72078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>The user is an Extranet</w:t>
            </w:r>
            <w:r>
              <w:rPr>
                <w:rFonts w:cstheme="minorHAnsi"/>
              </w:rPr>
              <w:t xml:space="preserve"> Portal </w:t>
            </w:r>
            <w:r w:rsidRPr="00FA529E">
              <w:rPr>
                <w:rFonts w:cstheme="minorHAnsi"/>
              </w:rPr>
              <w:t>contributor</w:t>
            </w:r>
            <w:r>
              <w:rPr>
                <w:rFonts w:cstheme="minorHAnsi"/>
              </w:rPr>
              <w:t>.</w:t>
            </w:r>
          </w:p>
          <w:p w:rsidR="009D5C35" w:rsidRPr="00DC2E8F" w:rsidRDefault="009D5C35" w:rsidP="00D72078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The link exist in the Links Manager.</w:t>
            </w:r>
          </w:p>
        </w:tc>
      </w:tr>
      <w:tr w:rsidR="009D5C35" w:rsidRPr="00FA529E" w:rsidTr="00D7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D5C35" w:rsidRPr="00FA529E" w:rsidRDefault="009D5C35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 Input</w:t>
            </w:r>
          </w:p>
        </w:tc>
        <w:tc>
          <w:tcPr>
            <w:tcW w:w="5850" w:type="dxa"/>
          </w:tcPr>
          <w:p w:rsidR="009D5C35" w:rsidRPr="00D557A7" w:rsidRDefault="009D5C35" w:rsidP="00D720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>The</w:t>
            </w:r>
            <w:r>
              <w:rPr>
                <w:rFonts w:cstheme="minorHAnsi"/>
              </w:rPr>
              <w:t xml:space="preserve"> link in the Links Manager.</w:t>
            </w:r>
          </w:p>
        </w:tc>
      </w:tr>
      <w:tr w:rsidR="009D5C35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D5C35" w:rsidRPr="00FA529E" w:rsidRDefault="009D5C35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Output </w:t>
            </w:r>
          </w:p>
        </w:tc>
        <w:tc>
          <w:tcPr>
            <w:tcW w:w="5850" w:type="dxa"/>
          </w:tcPr>
          <w:p w:rsidR="009D5C35" w:rsidRPr="00D557A7" w:rsidRDefault="009D5C35" w:rsidP="00D7207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557A7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link</w:t>
            </w:r>
            <w:r>
              <w:rPr>
                <w:rFonts w:cstheme="minorHAnsi"/>
              </w:rPr>
              <w:t xml:space="preserve"> deleted</w:t>
            </w:r>
            <w:r w:rsidRPr="00D557A7">
              <w:rPr>
                <w:rFonts w:cstheme="minorHAnsi"/>
              </w:rPr>
              <w:t>.</w:t>
            </w:r>
          </w:p>
        </w:tc>
      </w:tr>
      <w:tr w:rsidR="009D5C35" w:rsidRPr="00FA529E" w:rsidTr="00D7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D5C35" w:rsidRPr="00FA529E" w:rsidRDefault="009D5C35" w:rsidP="00D72078">
            <w:pPr>
              <w:spacing w:line="360" w:lineRule="auto"/>
              <w:jc w:val="both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Task outcome </w:t>
            </w:r>
          </w:p>
        </w:tc>
        <w:tc>
          <w:tcPr>
            <w:tcW w:w="5850" w:type="dxa"/>
          </w:tcPr>
          <w:p w:rsidR="009D5C35" w:rsidRPr="00FA529E" w:rsidRDefault="009D5C35" w:rsidP="00D720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Delete</w:t>
            </w:r>
            <w:r w:rsidRPr="00FA529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Cancel.</w:t>
            </w:r>
            <w:r w:rsidRPr="00FA529E">
              <w:rPr>
                <w:rFonts w:cstheme="minorHAnsi"/>
              </w:rPr>
              <w:t xml:space="preserve">   </w:t>
            </w:r>
          </w:p>
        </w:tc>
      </w:tr>
    </w:tbl>
    <w:p w:rsidR="009D5C35" w:rsidRDefault="009D5C35" w:rsidP="009D5C35">
      <w:pPr>
        <w:pStyle w:val="Par1"/>
      </w:pPr>
    </w:p>
    <w:p w:rsidR="009D5C35" w:rsidRDefault="009D5C35" w:rsidP="009D5C35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9D5C35" w:rsidRPr="00FA529E" w:rsidTr="00D7207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9D5C35" w:rsidRPr="00FA529E" w:rsidRDefault="009D5C35" w:rsidP="00D72078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Main Flow</w:t>
            </w:r>
          </w:p>
        </w:tc>
      </w:tr>
      <w:tr w:rsidR="009D5C35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D5C35" w:rsidRPr="00FA529E" w:rsidRDefault="009D5C35" w:rsidP="00D72078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9D5C35" w:rsidRPr="00FA529E" w:rsidRDefault="009D5C35" w:rsidP="00D7207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9D5C35" w:rsidRPr="00FA529E" w:rsidRDefault="009D5C35" w:rsidP="00D7207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9D5C35" w:rsidRPr="00FA529E" w:rsidTr="00D7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D5C35" w:rsidRPr="00FA529E" w:rsidRDefault="009D5C35" w:rsidP="009D5C35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9D5C35" w:rsidRPr="00FA529E" w:rsidRDefault="009D5C35" w:rsidP="009D5C3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Select </w:t>
            </w:r>
            <w:r>
              <w:rPr>
                <w:rFonts w:cstheme="minorHAnsi"/>
              </w:rPr>
              <w:t>delete</w:t>
            </w:r>
            <w:r>
              <w:rPr>
                <w:rFonts w:cstheme="minorHAnsi"/>
              </w:rPr>
              <w:t xml:space="preserve"> icon next to the link to be </w:t>
            </w:r>
            <w:r>
              <w:rPr>
                <w:rFonts w:cstheme="minorHAnsi"/>
              </w:rPr>
              <w:t>deleted</w:t>
            </w:r>
            <w:r>
              <w:rPr>
                <w:rFonts w:cstheme="minorHAnsi"/>
              </w:rPr>
              <w:t xml:space="preserve"> in the Links Manager</w:t>
            </w:r>
          </w:p>
        </w:tc>
        <w:tc>
          <w:tcPr>
            <w:tcW w:w="5850" w:type="dxa"/>
          </w:tcPr>
          <w:p w:rsidR="009D5C35" w:rsidRPr="00FA529E" w:rsidRDefault="009D5C35" w:rsidP="009D5C3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prompt with </w:t>
            </w:r>
            <w:r>
              <w:rPr>
                <w:rFonts w:cstheme="minorHAnsi"/>
              </w:rPr>
              <w:t>confirmation (Delete/Cancel)</w:t>
            </w:r>
            <w:r w:rsidRPr="00FA529E">
              <w:rPr>
                <w:rFonts w:cstheme="minorHAnsi"/>
              </w:rPr>
              <w:t xml:space="preserve"> dialog. </w:t>
            </w:r>
          </w:p>
        </w:tc>
      </w:tr>
      <w:tr w:rsidR="009D5C35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D5C35" w:rsidRPr="00FA529E" w:rsidRDefault="009D5C35" w:rsidP="009D5C35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9D5C35" w:rsidRPr="00FA529E" w:rsidRDefault="009D5C35" w:rsidP="00D7207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Select “Delete” in the delete confirmation dialog.</w:t>
            </w:r>
          </w:p>
        </w:tc>
        <w:tc>
          <w:tcPr>
            <w:tcW w:w="5850" w:type="dxa"/>
          </w:tcPr>
          <w:p w:rsidR="009D5C35" w:rsidRPr="00FA529E" w:rsidRDefault="009D5C35" w:rsidP="009D5C3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The system will </w:t>
            </w:r>
            <w:r>
              <w:rPr>
                <w:rFonts w:cstheme="minorHAnsi"/>
              </w:rPr>
              <w:t>remove the link from the Links Manager</w:t>
            </w:r>
            <w:r>
              <w:rPr>
                <w:rFonts w:cstheme="minorHAnsi"/>
              </w:rPr>
              <w:t>.</w:t>
            </w:r>
          </w:p>
        </w:tc>
      </w:tr>
    </w:tbl>
    <w:p w:rsidR="009D5C35" w:rsidRDefault="009D5C35" w:rsidP="009D5C35">
      <w:pPr>
        <w:pStyle w:val="Par1"/>
      </w:pPr>
    </w:p>
    <w:p w:rsidR="009D5C35" w:rsidRDefault="009D5C35" w:rsidP="009D5C35">
      <w:pPr>
        <w:pStyle w:val="Par1"/>
      </w:pPr>
    </w:p>
    <w:tbl>
      <w:tblPr>
        <w:tblStyle w:val="GridTable6Colorful"/>
        <w:tblW w:w="9810" w:type="dxa"/>
        <w:tblInd w:w="-5" w:type="dxa"/>
        <w:tblLook w:val="04A0" w:firstRow="1" w:lastRow="0" w:firstColumn="1" w:lastColumn="0" w:noHBand="0" w:noVBand="1"/>
      </w:tblPr>
      <w:tblGrid>
        <w:gridCol w:w="540"/>
        <w:gridCol w:w="3420"/>
        <w:gridCol w:w="5850"/>
      </w:tblGrid>
      <w:tr w:rsidR="009D5C35" w:rsidRPr="00FA529E" w:rsidTr="00D7207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0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:rsidR="009D5C35" w:rsidRPr="00FA529E" w:rsidRDefault="009D5C35" w:rsidP="00D72078">
            <w:pPr>
              <w:spacing w:line="360" w:lineRule="auto"/>
              <w:rPr>
                <w:rFonts w:cstheme="minorHAnsi"/>
              </w:rPr>
            </w:pPr>
            <w:r w:rsidRPr="00FA529E">
              <w:rPr>
                <w:rFonts w:cstheme="minorHAnsi"/>
              </w:rPr>
              <w:t>Task exceptional Flow</w:t>
            </w:r>
          </w:p>
        </w:tc>
      </w:tr>
      <w:tr w:rsidR="009D5C35" w:rsidRPr="00FA529E" w:rsidTr="00D72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D5C35" w:rsidRPr="00FA529E" w:rsidRDefault="009D5C35" w:rsidP="00D72078">
            <w:pPr>
              <w:spacing w:line="360" w:lineRule="auto"/>
              <w:rPr>
                <w:rFonts w:cstheme="minorHAnsi"/>
                <w:b w:val="0"/>
                <w:bCs w:val="0"/>
              </w:rPr>
            </w:pPr>
            <w:r w:rsidRPr="00FA529E">
              <w:rPr>
                <w:rFonts w:cstheme="minorHAnsi"/>
                <w:b w:val="0"/>
                <w:bCs w:val="0"/>
              </w:rPr>
              <w:t>#</w:t>
            </w:r>
          </w:p>
        </w:tc>
        <w:tc>
          <w:tcPr>
            <w:tcW w:w="3420" w:type="dxa"/>
          </w:tcPr>
          <w:p w:rsidR="009D5C35" w:rsidRPr="00FA529E" w:rsidRDefault="009D5C35" w:rsidP="00D7207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Actor action</w:t>
            </w:r>
          </w:p>
        </w:tc>
        <w:tc>
          <w:tcPr>
            <w:tcW w:w="5850" w:type="dxa"/>
          </w:tcPr>
          <w:p w:rsidR="009D5C35" w:rsidRPr="00FA529E" w:rsidRDefault="009D5C35" w:rsidP="00D7207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A529E">
              <w:rPr>
                <w:rFonts w:cstheme="minorHAnsi"/>
                <w:b/>
                <w:bCs/>
              </w:rPr>
              <w:t>System response</w:t>
            </w:r>
          </w:p>
        </w:tc>
      </w:tr>
      <w:tr w:rsidR="009D5C35" w:rsidRPr="00FA529E" w:rsidTr="00D72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D5C35" w:rsidRPr="00FA529E" w:rsidRDefault="009D5C35" w:rsidP="00D7207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3420" w:type="dxa"/>
          </w:tcPr>
          <w:p w:rsidR="009D5C35" w:rsidRPr="00FA529E" w:rsidRDefault="009D5C35" w:rsidP="00D72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529E">
              <w:rPr>
                <w:rFonts w:cstheme="minorHAnsi"/>
              </w:rPr>
              <w:t xml:space="preserve">If the user select </w:t>
            </w:r>
            <w:r>
              <w:rPr>
                <w:rFonts w:cstheme="minorHAnsi"/>
              </w:rPr>
              <w:t xml:space="preserve">“Cancel” </w:t>
            </w:r>
            <w:r w:rsidRPr="00FA529E">
              <w:rPr>
                <w:rFonts w:cstheme="minorHAnsi"/>
              </w:rPr>
              <w:t>in any stage in the main flow</w:t>
            </w:r>
          </w:p>
        </w:tc>
        <w:tc>
          <w:tcPr>
            <w:tcW w:w="5850" w:type="dxa"/>
          </w:tcPr>
          <w:p w:rsidR="009D5C35" w:rsidRPr="00FA529E" w:rsidRDefault="009D5C35" w:rsidP="009D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>
              <w:rPr>
                <w:rFonts w:cstheme="minorHAnsi"/>
              </w:rPr>
              <w:t xml:space="preserve"> changes</w:t>
            </w:r>
            <w:r>
              <w:rPr>
                <w:rFonts w:cstheme="minorHAnsi"/>
              </w:rPr>
              <w:t xml:space="preserve"> and the link remains</w:t>
            </w:r>
            <w:r>
              <w:rPr>
                <w:rFonts w:cstheme="minorHAnsi"/>
              </w:rPr>
              <w:t>.</w:t>
            </w:r>
          </w:p>
        </w:tc>
      </w:tr>
    </w:tbl>
    <w:p w:rsidR="0047125A" w:rsidRDefault="0047125A" w:rsidP="0047125A">
      <w:pPr>
        <w:jc w:val="center"/>
        <w:rPr>
          <w:noProof/>
        </w:rPr>
      </w:pPr>
    </w:p>
    <w:p w:rsidR="007E571C" w:rsidRDefault="007E571C" w:rsidP="0047125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67EEF1F" wp14:editId="6EA84510">
            <wp:extent cx="2648228" cy="1676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nks - useLink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784" cy="1682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71C" w:rsidRDefault="007E571C" w:rsidP="0047125A">
      <w:pPr>
        <w:jc w:val="center"/>
        <w:rPr>
          <w:noProof/>
        </w:rPr>
      </w:pPr>
      <w:bookmarkStart w:id="4" w:name="_GoBack"/>
      <w:bookmarkEnd w:id="4"/>
    </w:p>
    <w:p w:rsidR="00AB15A8" w:rsidRDefault="00AB15A8" w:rsidP="00AB15A8">
      <w:pPr>
        <w:pStyle w:val="Header1"/>
      </w:pPr>
      <w:r>
        <w:lastRenderedPageBreak/>
        <w:t>Developers &amp; Contributors Tasks to Enable the Service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B15A8" w:rsidTr="00AB15A8">
        <w:tc>
          <w:tcPr>
            <w:tcW w:w="3116" w:type="dxa"/>
          </w:tcPr>
          <w:p w:rsidR="00AB15A8" w:rsidRPr="00AB15A8" w:rsidRDefault="00AB15A8" w:rsidP="00AB15A8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AB15A8">
              <w:rPr>
                <w:rFonts w:cstheme="minorHAnsi"/>
                <w:b/>
                <w:bCs/>
              </w:rPr>
              <w:t>Task</w:t>
            </w:r>
          </w:p>
        </w:tc>
        <w:tc>
          <w:tcPr>
            <w:tcW w:w="3117" w:type="dxa"/>
          </w:tcPr>
          <w:p w:rsidR="00AB15A8" w:rsidRPr="00AB15A8" w:rsidRDefault="00AB15A8" w:rsidP="00AB15A8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AB15A8">
              <w:rPr>
                <w:rFonts w:cstheme="minorHAnsi"/>
                <w:b/>
                <w:bCs/>
              </w:rPr>
              <w:t>Application</w:t>
            </w:r>
          </w:p>
        </w:tc>
        <w:tc>
          <w:tcPr>
            <w:tcW w:w="3117" w:type="dxa"/>
          </w:tcPr>
          <w:p w:rsidR="00AB15A8" w:rsidRPr="00AB15A8" w:rsidRDefault="00AB15A8" w:rsidP="00AB15A8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AB15A8">
              <w:rPr>
                <w:rFonts w:cstheme="minorHAnsi"/>
                <w:b/>
                <w:bCs/>
              </w:rPr>
              <w:t>Responsibility of</w:t>
            </w:r>
          </w:p>
        </w:tc>
      </w:tr>
      <w:tr w:rsidR="00AB15A8" w:rsidTr="00AB15A8">
        <w:tc>
          <w:tcPr>
            <w:tcW w:w="3116" w:type="dxa"/>
          </w:tcPr>
          <w:p w:rsidR="00AB15A8" w:rsidRPr="00AB15A8" w:rsidRDefault="00AB15A8" w:rsidP="00AB15A8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sz w:val="24"/>
                <w:szCs w:val="24"/>
              </w:rPr>
              <w:t xml:space="preserve">Create a Page and Add the Content Presenter for </w:t>
            </w:r>
            <w:r w:rsidR="00422080">
              <w:rPr>
                <w:rFonts w:asciiTheme="minorHAnsi" w:hAnsiTheme="minorHAnsi" w:cstheme="minorHAnsi"/>
                <w:sz w:val="24"/>
                <w:szCs w:val="24"/>
              </w:rPr>
              <w:t>Poll</w:t>
            </w:r>
          </w:p>
        </w:tc>
        <w:tc>
          <w:tcPr>
            <w:tcW w:w="3117" w:type="dxa"/>
          </w:tcPr>
          <w:p w:rsidR="00AB15A8" w:rsidRPr="00AB15A8" w:rsidRDefault="00AB15A8" w:rsidP="00AB15A8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Webcenter Portal</w:t>
            </w:r>
          </w:p>
        </w:tc>
        <w:tc>
          <w:tcPr>
            <w:tcW w:w="3117" w:type="dxa"/>
          </w:tcPr>
          <w:p w:rsidR="00AB15A8" w:rsidRPr="00AB15A8" w:rsidRDefault="00FA45E7" w:rsidP="00AB15A8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Polls</w:t>
            </w:r>
            <w:r w:rsidR="00AB15A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C28A2">
              <w:rPr>
                <w:rFonts w:asciiTheme="minorHAnsi" w:hAnsiTheme="minorHAnsi" w:cstheme="minorHAnsi"/>
                <w:sz w:val="24"/>
                <w:szCs w:val="24"/>
              </w:rPr>
              <w:t>Contributor</w:t>
            </w:r>
          </w:p>
        </w:tc>
      </w:tr>
      <w:tr w:rsidR="00FC28A2" w:rsidTr="00AB15A8">
        <w:tc>
          <w:tcPr>
            <w:tcW w:w="3116" w:type="dxa"/>
          </w:tcPr>
          <w:p w:rsidR="00FC28A2" w:rsidRPr="00AB15A8" w:rsidRDefault="00FC28A2" w:rsidP="00FC28A2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 w:rsidRPr="00FA529E">
              <w:rPr>
                <w:rFonts w:asciiTheme="minorHAnsi" w:hAnsiTheme="minorHAnsi" w:cstheme="minorHAnsi"/>
                <w:sz w:val="24"/>
                <w:szCs w:val="24"/>
              </w:rPr>
              <w:t>Publish the Page for Users</w:t>
            </w:r>
          </w:p>
        </w:tc>
        <w:tc>
          <w:tcPr>
            <w:tcW w:w="3117" w:type="dxa"/>
          </w:tcPr>
          <w:p w:rsidR="00FC28A2" w:rsidRPr="00AB15A8" w:rsidRDefault="00FC28A2" w:rsidP="00FC28A2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Webcenter Portal</w:t>
            </w:r>
          </w:p>
        </w:tc>
        <w:tc>
          <w:tcPr>
            <w:tcW w:w="3117" w:type="dxa"/>
          </w:tcPr>
          <w:p w:rsidR="00FC28A2" w:rsidRPr="00AB15A8" w:rsidRDefault="00FA45E7" w:rsidP="00FC28A2">
            <w:pPr>
              <w:pStyle w:val="Par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Polls Contributor</w:t>
            </w:r>
          </w:p>
        </w:tc>
      </w:tr>
    </w:tbl>
    <w:p w:rsidR="00AB15A8" w:rsidRPr="00AB15A8" w:rsidRDefault="00AB15A8" w:rsidP="00AB15A8">
      <w:pPr>
        <w:pStyle w:val="Par1"/>
      </w:pPr>
    </w:p>
    <w:p w:rsidR="001B2F04" w:rsidRPr="00A608E5" w:rsidRDefault="001B2F04" w:rsidP="00A608E5">
      <w:pPr>
        <w:pStyle w:val="Par1"/>
        <w:rPr>
          <w:color w:val="FF0000"/>
        </w:rPr>
      </w:pPr>
    </w:p>
    <w:p w:rsidR="00437267" w:rsidRPr="00F00E85" w:rsidRDefault="00437267" w:rsidP="00437267">
      <w:pPr>
        <w:pStyle w:val="Header1"/>
      </w:pPr>
      <w:r w:rsidRPr="00F00E85">
        <w:t xml:space="preserve">Updates Log </w:t>
      </w:r>
    </w:p>
    <w:p w:rsidR="00437267" w:rsidRDefault="00437267" w:rsidP="00437267">
      <w:pPr>
        <w:pStyle w:val="Par1"/>
      </w:pPr>
    </w:p>
    <w:p w:rsidR="00E63222" w:rsidRPr="00E63222" w:rsidRDefault="00E63222" w:rsidP="00E63222"/>
    <w:p w:rsidR="0077030A" w:rsidRPr="00E63222" w:rsidRDefault="00E63222" w:rsidP="00E63222">
      <w:pPr>
        <w:tabs>
          <w:tab w:val="left" w:pos="9210"/>
        </w:tabs>
      </w:pPr>
      <w:r>
        <w:tab/>
      </w:r>
    </w:p>
    <w:sectPr w:rsidR="0077030A" w:rsidRPr="00E63222" w:rsidSect="00437267">
      <w:headerReference w:type="default" r:id="rId10"/>
      <w:footerReference w:type="default" r:id="rId11"/>
      <w:pgSz w:w="12240" w:h="15840"/>
      <w:pgMar w:top="1440" w:right="1440" w:bottom="144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C23" w:rsidRDefault="006D4C23" w:rsidP="00E63222">
      <w:pPr>
        <w:spacing w:after="0" w:line="240" w:lineRule="auto"/>
      </w:pPr>
      <w:r>
        <w:separator/>
      </w:r>
    </w:p>
  </w:endnote>
  <w:endnote w:type="continuationSeparator" w:id="0">
    <w:p w:rsidR="006D4C23" w:rsidRDefault="006D4C23" w:rsidP="00E63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E6B" w:rsidRPr="00C20F1C" w:rsidRDefault="00387E6B" w:rsidP="00683B50">
    <w:pPr>
      <w:pBdr>
        <w:top w:val="single" w:sz="4" w:space="0" w:color="auto"/>
      </w:pBdr>
      <w:tabs>
        <w:tab w:val="center" w:pos="7655"/>
        <w:tab w:val="right" w:pos="15026"/>
      </w:tabs>
      <w:spacing w:before="120" w:after="0" w:line="240" w:lineRule="auto"/>
      <w:ind w:left="-425" w:right="-425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sz w:val="16"/>
        <w:szCs w:val="16"/>
      </w:rPr>
      <w:t>MSC</w:t>
    </w:r>
    <w:r w:rsidRPr="00C20F1C">
      <w:rPr>
        <w:rFonts w:ascii="Tahoma" w:eastAsia="Calibri" w:hAnsi="Tahoma" w:cs="Tahoma"/>
        <w:sz w:val="16"/>
        <w:szCs w:val="16"/>
      </w:rPr>
      <w:t xml:space="preserve">, </w:t>
    </w:r>
    <w:r>
      <w:rPr>
        <w:rFonts w:ascii="Tahoma" w:eastAsia="Calibri" w:hAnsi="Tahoma" w:cs="Tahoma"/>
        <w:sz w:val="16"/>
        <w:szCs w:val="16"/>
      </w:rPr>
      <w:t xml:space="preserve">Business Analysis team                                       </w:t>
    </w:r>
    <w:r w:rsidRPr="00C20F1C">
      <w:rPr>
        <w:rFonts w:ascii="Tahoma" w:eastAsia="Calibri" w:hAnsi="Tahoma" w:cs="Tahoma"/>
        <w:sz w:val="16"/>
        <w:szCs w:val="16"/>
      </w:rPr>
      <w:t xml:space="preserve">© </w:t>
    </w:r>
    <w:r>
      <w:rPr>
        <w:rFonts w:ascii="Tahoma" w:eastAsia="Calibri" w:hAnsi="Tahoma" w:cs="Tahoma"/>
        <w:sz w:val="16"/>
        <w:szCs w:val="16"/>
      </w:rPr>
      <w:t xml:space="preserve">2019 Microsystems L.L.C. </w:t>
    </w:r>
    <w:r w:rsidRPr="00C20F1C">
      <w:rPr>
        <w:rFonts w:ascii="Tahoma" w:eastAsia="Calibri" w:hAnsi="Tahoma" w:cs="Tahoma"/>
        <w:sz w:val="16"/>
        <w:szCs w:val="16"/>
      </w:rPr>
      <w:t>All rights reserved.</w:t>
    </w:r>
    <w:r w:rsidRPr="00C20F1C">
      <w:rPr>
        <w:rFonts w:ascii="Tahoma" w:eastAsia="Calibri" w:hAnsi="Tahoma" w:cs="Tahoma"/>
        <w:sz w:val="16"/>
        <w:szCs w:val="16"/>
      </w:rPr>
      <w:tab/>
    </w:r>
    <w:r>
      <w:rPr>
        <w:rFonts w:ascii="Tahoma" w:eastAsia="Calibri" w:hAnsi="Tahoma" w:cs="Tahoma"/>
        <w:sz w:val="16"/>
        <w:szCs w:val="16"/>
      </w:rPr>
      <w:t xml:space="preserve">                                         </w:t>
    </w:r>
    <w:r w:rsidRPr="00C20F1C">
      <w:rPr>
        <w:rFonts w:ascii="Tahoma" w:eastAsia="Calibri" w:hAnsi="Tahoma" w:cs="Tahoma"/>
        <w:sz w:val="16"/>
        <w:szCs w:val="16"/>
      </w:rPr>
      <w:t xml:space="preserve">Page </w:t>
    </w:r>
    <w:r w:rsidRPr="00C20F1C">
      <w:rPr>
        <w:rFonts w:ascii="Tahoma" w:eastAsia="Calibri" w:hAnsi="Tahoma" w:cs="Tahoma"/>
        <w:sz w:val="16"/>
        <w:szCs w:val="16"/>
      </w:rPr>
      <w:fldChar w:fldCharType="begin"/>
    </w:r>
    <w:r w:rsidRPr="00C20F1C">
      <w:rPr>
        <w:rFonts w:ascii="Tahoma" w:eastAsia="Calibri" w:hAnsi="Tahoma" w:cs="Tahoma"/>
        <w:sz w:val="16"/>
        <w:szCs w:val="16"/>
      </w:rPr>
      <w:instrText xml:space="preserve"> PAGE </w:instrText>
    </w:r>
    <w:r w:rsidRPr="00C20F1C">
      <w:rPr>
        <w:rFonts w:ascii="Tahoma" w:eastAsia="Calibri" w:hAnsi="Tahoma" w:cs="Tahoma"/>
        <w:sz w:val="16"/>
        <w:szCs w:val="16"/>
      </w:rPr>
      <w:fldChar w:fldCharType="separate"/>
    </w:r>
    <w:r w:rsidR="007E571C">
      <w:rPr>
        <w:rFonts w:ascii="Tahoma" w:eastAsia="Calibri" w:hAnsi="Tahoma" w:cs="Tahoma"/>
        <w:noProof/>
        <w:sz w:val="16"/>
        <w:szCs w:val="16"/>
      </w:rPr>
      <w:t>8</w:t>
    </w:r>
    <w:r w:rsidRPr="00C20F1C">
      <w:rPr>
        <w:rFonts w:ascii="Tahoma" w:eastAsia="Calibri" w:hAnsi="Tahoma" w:cs="Tahoma"/>
        <w:sz w:val="16"/>
        <w:szCs w:val="16"/>
      </w:rPr>
      <w:fldChar w:fldCharType="end"/>
    </w:r>
    <w:r w:rsidRPr="00C20F1C">
      <w:rPr>
        <w:rFonts w:ascii="Tahoma" w:eastAsia="Calibri" w:hAnsi="Tahoma" w:cs="Tahoma"/>
        <w:sz w:val="16"/>
        <w:szCs w:val="16"/>
      </w:rPr>
      <w:t xml:space="preserve"> of </w:t>
    </w:r>
    <w:r w:rsidRPr="00C20F1C">
      <w:rPr>
        <w:rFonts w:ascii="Tahoma" w:eastAsia="Calibri" w:hAnsi="Tahoma" w:cs="Tahoma"/>
        <w:sz w:val="16"/>
        <w:szCs w:val="16"/>
      </w:rPr>
      <w:fldChar w:fldCharType="begin"/>
    </w:r>
    <w:r w:rsidRPr="00C20F1C">
      <w:rPr>
        <w:rFonts w:ascii="Tahoma" w:eastAsia="Calibri" w:hAnsi="Tahoma" w:cs="Tahoma"/>
        <w:sz w:val="16"/>
        <w:szCs w:val="16"/>
      </w:rPr>
      <w:instrText xml:space="preserve"> NUMPAGES  </w:instrText>
    </w:r>
    <w:r w:rsidRPr="00C20F1C">
      <w:rPr>
        <w:rFonts w:ascii="Tahoma" w:eastAsia="Calibri" w:hAnsi="Tahoma" w:cs="Tahoma"/>
        <w:sz w:val="16"/>
        <w:szCs w:val="16"/>
      </w:rPr>
      <w:fldChar w:fldCharType="separate"/>
    </w:r>
    <w:r w:rsidR="007E571C">
      <w:rPr>
        <w:rFonts w:ascii="Tahoma" w:eastAsia="Calibri" w:hAnsi="Tahoma" w:cs="Tahoma"/>
        <w:noProof/>
        <w:sz w:val="16"/>
        <w:szCs w:val="16"/>
      </w:rPr>
      <w:t>8</w:t>
    </w:r>
    <w:r w:rsidRPr="00C20F1C">
      <w:rPr>
        <w:rFonts w:ascii="Tahoma" w:eastAsia="Calibri" w:hAnsi="Tahoma" w:cs="Tahoma"/>
        <w:sz w:val="16"/>
        <w:szCs w:val="16"/>
      </w:rPr>
      <w:fldChar w:fldCharType="end"/>
    </w:r>
  </w:p>
  <w:p w:rsidR="00387E6B" w:rsidRDefault="00387E6B" w:rsidP="00E63222">
    <w:pPr>
      <w:pBdr>
        <w:top w:val="single" w:sz="4" w:space="0" w:color="auto"/>
      </w:pBdr>
      <w:tabs>
        <w:tab w:val="center" w:pos="4962"/>
        <w:tab w:val="right" w:pos="10080"/>
      </w:tabs>
      <w:spacing w:after="0" w:line="240" w:lineRule="auto"/>
      <w:ind w:left="-425" w:right="-425"/>
      <w:rPr>
        <w:rFonts w:ascii="Tahoma" w:eastAsia="Calibri" w:hAnsi="Tahoma" w:cs="Tahoma"/>
        <w:bCs/>
        <w:sz w:val="16"/>
        <w:szCs w:val="16"/>
      </w:rPr>
    </w:pPr>
    <w:r>
      <w:rPr>
        <w:rFonts w:ascii="Tahoma" w:eastAsia="Calibri" w:hAnsi="Tahoma" w:cs="Tahoma"/>
        <w:bCs/>
        <w:sz w:val="16"/>
        <w:szCs w:val="16"/>
      </w:rPr>
      <w:t>Functional requirements document</w:t>
    </w:r>
  </w:p>
  <w:p w:rsidR="00387E6B" w:rsidRPr="00C20F1C" w:rsidRDefault="00387E6B" w:rsidP="00E63222">
    <w:pPr>
      <w:pBdr>
        <w:top w:val="single" w:sz="4" w:space="0" w:color="auto"/>
      </w:pBdr>
      <w:tabs>
        <w:tab w:val="center" w:pos="4962"/>
        <w:tab w:val="right" w:pos="10080"/>
      </w:tabs>
      <w:spacing w:after="0" w:line="240" w:lineRule="auto"/>
      <w:ind w:left="-425" w:right="-425"/>
      <w:rPr>
        <w:rFonts w:ascii="Tahoma" w:eastAsia="Calibri" w:hAnsi="Tahoma" w:cs="Tahoma"/>
        <w:sz w:val="16"/>
        <w:szCs w:val="16"/>
      </w:rPr>
    </w:pPr>
    <w:r w:rsidRPr="001F5C99">
      <w:rPr>
        <w:rFonts w:ascii="Tahoma" w:eastAsia="Times New Roman" w:hAnsi="Tahoma" w:cs="Tahoma"/>
        <w:sz w:val="16"/>
        <w:szCs w:val="16"/>
      </w:rPr>
      <w:t>Ver. (</w:t>
    </w:r>
    <w:r>
      <w:rPr>
        <w:rFonts w:ascii="Tahoma" w:eastAsia="Times New Roman" w:hAnsi="Tahoma" w:cs="Tahoma"/>
        <w:sz w:val="16"/>
        <w:szCs w:val="16"/>
      </w:rPr>
      <w:t>1.0)</w:t>
    </w:r>
    <w:r w:rsidRPr="001F5C99">
      <w:rPr>
        <w:rFonts w:ascii="Tahoma" w:eastAsia="Times New Roman" w:hAnsi="Tahoma" w:cs="Tahoma"/>
        <w:sz w:val="16"/>
        <w:szCs w:val="16"/>
      </w:rPr>
      <w:t xml:space="preserve"> Created on </w:t>
    </w:r>
    <w:r>
      <w:rPr>
        <w:rFonts w:ascii="Tahoma" w:eastAsia="Calibri" w:hAnsi="Tahoma" w:cs="Tahoma"/>
        <w:sz w:val="16"/>
        <w:szCs w:val="16"/>
      </w:rPr>
      <w:t>25</w:t>
    </w:r>
    <w:r w:rsidRPr="00C20F1C">
      <w:rPr>
        <w:rFonts w:ascii="Tahoma" w:eastAsia="Calibri" w:hAnsi="Tahoma" w:cs="Tahoma"/>
        <w:sz w:val="16"/>
        <w:szCs w:val="16"/>
      </w:rPr>
      <w:t>/</w:t>
    </w:r>
    <w:r>
      <w:rPr>
        <w:rFonts w:ascii="Tahoma" w:eastAsia="Calibri" w:hAnsi="Tahoma" w:cs="Tahoma"/>
        <w:sz w:val="16"/>
        <w:szCs w:val="16"/>
      </w:rPr>
      <w:t>06</w:t>
    </w:r>
    <w:r w:rsidRPr="00C20F1C">
      <w:rPr>
        <w:rFonts w:ascii="Tahoma" w:eastAsia="Calibri" w:hAnsi="Tahoma" w:cs="Tahoma"/>
        <w:sz w:val="16"/>
        <w:szCs w:val="16"/>
      </w:rPr>
      <w:t>/</w:t>
    </w:r>
    <w:r>
      <w:rPr>
        <w:rFonts w:ascii="Tahoma" w:eastAsia="Calibri" w:hAnsi="Tahoma" w:cs="Tahoma"/>
        <w:sz w:val="16"/>
        <w:szCs w:val="16"/>
      </w:rPr>
      <w:t>2019</w:t>
    </w:r>
  </w:p>
  <w:p w:rsidR="00387E6B" w:rsidRDefault="00387E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C23" w:rsidRDefault="006D4C23" w:rsidP="00E63222">
      <w:pPr>
        <w:spacing w:after="0" w:line="240" w:lineRule="auto"/>
      </w:pPr>
      <w:r>
        <w:separator/>
      </w:r>
    </w:p>
  </w:footnote>
  <w:footnote w:type="continuationSeparator" w:id="0">
    <w:p w:rsidR="006D4C23" w:rsidRDefault="006D4C23" w:rsidP="00E63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E6B" w:rsidRDefault="00387E6B" w:rsidP="008A3433">
    <w:pPr>
      <w:pStyle w:val="NoSpacing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5343525</wp:posOffset>
          </wp:positionH>
          <wp:positionV relativeFrom="paragraph">
            <wp:posOffset>-99060</wp:posOffset>
          </wp:positionV>
          <wp:extent cx="1009650" cy="6102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middleDot"/>
    </w:r>
    <w:r>
      <w:t>Microsystems L.L.C</w:t>
    </w:r>
  </w:p>
  <w:p w:rsidR="00387E6B" w:rsidRDefault="00387E6B" w:rsidP="00437267">
    <w:pPr>
      <w:pStyle w:val="NoSpacing"/>
    </w:pPr>
    <w:r>
      <w:t>Functional requirements document</w:t>
    </w:r>
  </w:p>
  <w:p w:rsidR="00387E6B" w:rsidRPr="001F5C99" w:rsidRDefault="00387E6B" w:rsidP="00437267">
    <w:pPr>
      <w:pStyle w:val="NoSpacing"/>
      <w:jc w:val="right"/>
    </w:pPr>
    <w:r>
      <w:tab/>
    </w:r>
  </w:p>
  <w:p w:rsidR="00387E6B" w:rsidRDefault="00387E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77B8E"/>
    <w:multiLevelType w:val="hybridMultilevel"/>
    <w:tmpl w:val="7E005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E736C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8D96F2E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0534963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7633F6F"/>
    <w:multiLevelType w:val="hybridMultilevel"/>
    <w:tmpl w:val="7B98E754"/>
    <w:lvl w:ilvl="0" w:tplc="2E0E26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F3309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CEF164F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0237152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31E14C0A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69E78F7"/>
    <w:multiLevelType w:val="hybridMultilevel"/>
    <w:tmpl w:val="E9FC1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46C2B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99A7AB9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1A17422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C7C7C52"/>
    <w:multiLevelType w:val="hybridMultilevel"/>
    <w:tmpl w:val="62003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D1F80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50D53648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9461BBA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59665990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5A455A6A"/>
    <w:multiLevelType w:val="hybridMultilevel"/>
    <w:tmpl w:val="A4F26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C21843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4B70707"/>
    <w:multiLevelType w:val="hybridMultilevel"/>
    <w:tmpl w:val="B1E8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D76927"/>
    <w:multiLevelType w:val="multilevel"/>
    <w:tmpl w:val="BDCA7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6CD03A5B"/>
    <w:multiLevelType w:val="hybridMultilevel"/>
    <w:tmpl w:val="DD326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8224A5"/>
    <w:multiLevelType w:val="hybridMultilevel"/>
    <w:tmpl w:val="051E998A"/>
    <w:lvl w:ilvl="0" w:tplc="D6CC0C3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40D5B02"/>
    <w:multiLevelType w:val="hybridMultilevel"/>
    <w:tmpl w:val="6546B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20"/>
  </w:num>
  <w:num w:numId="4">
    <w:abstractNumId w:val="18"/>
  </w:num>
  <w:num w:numId="5">
    <w:abstractNumId w:val="22"/>
  </w:num>
  <w:num w:numId="6">
    <w:abstractNumId w:val="23"/>
  </w:num>
  <w:num w:numId="7">
    <w:abstractNumId w:val="0"/>
  </w:num>
  <w:num w:numId="8">
    <w:abstractNumId w:val="9"/>
  </w:num>
  <w:num w:numId="9">
    <w:abstractNumId w:val="14"/>
  </w:num>
  <w:num w:numId="10">
    <w:abstractNumId w:val="21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  <w:num w:numId="15">
    <w:abstractNumId w:val="17"/>
  </w:num>
  <w:num w:numId="16">
    <w:abstractNumId w:val="6"/>
  </w:num>
  <w:num w:numId="17">
    <w:abstractNumId w:val="2"/>
  </w:num>
  <w:num w:numId="18">
    <w:abstractNumId w:val="5"/>
  </w:num>
  <w:num w:numId="19">
    <w:abstractNumId w:val="16"/>
  </w:num>
  <w:num w:numId="20">
    <w:abstractNumId w:val="7"/>
  </w:num>
  <w:num w:numId="21">
    <w:abstractNumId w:val="19"/>
  </w:num>
  <w:num w:numId="22">
    <w:abstractNumId w:val="1"/>
  </w:num>
  <w:num w:numId="23">
    <w:abstractNumId w:val="15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B8"/>
    <w:rsid w:val="00032D6F"/>
    <w:rsid w:val="000B63B5"/>
    <w:rsid w:val="000B6A14"/>
    <w:rsid w:val="000D0F22"/>
    <w:rsid w:val="001029EE"/>
    <w:rsid w:val="00124CD7"/>
    <w:rsid w:val="00167356"/>
    <w:rsid w:val="00170C15"/>
    <w:rsid w:val="00171431"/>
    <w:rsid w:val="00184A97"/>
    <w:rsid w:val="001B28B0"/>
    <w:rsid w:val="001B2F04"/>
    <w:rsid w:val="001D10F5"/>
    <w:rsid w:val="001F5D26"/>
    <w:rsid w:val="00200876"/>
    <w:rsid w:val="00213AF9"/>
    <w:rsid w:val="00244903"/>
    <w:rsid w:val="00255FF7"/>
    <w:rsid w:val="00274980"/>
    <w:rsid w:val="002851F4"/>
    <w:rsid w:val="002B3AAB"/>
    <w:rsid w:val="002C7A9F"/>
    <w:rsid w:val="002E75F2"/>
    <w:rsid w:val="0032134E"/>
    <w:rsid w:val="003323B8"/>
    <w:rsid w:val="003366BE"/>
    <w:rsid w:val="00356877"/>
    <w:rsid w:val="00357306"/>
    <w:rsid w:val="003831CB"/>
    <w:rsid w:val="00387E6B"/>
    <w:rsid w:val="003D26B3"/>
    <w:rsid w:val="00422080"/>
    <w:rsid w:val="00432FDD"/>
    <w:rsid w:val="00437267"/>
    <w:rsid w:val="0045176A"/>
    <w:rsid w:val="0045257A"/>
    <w:rsid w:val="0047125A"/>
    <w:rsid w:val="004B5827"/>
    <w:rsid w:val="004E064E"/>
    <w:rsid w:val="005050DB"/>
    <w:rsid w:val="005175F0"/>
    <w:rsid w:val="005176E2"/>
    <w:rsid w:val="00523ED9"/>
    <w:rsid w:val="00527E1C"/>
    <w:rsid w:val="00562A95"/>
    <w:rsid w:val="0059463E"/>
    <w:rsid w:val="005C3FE0"/>
    <w:rsid w:val="005D0298"/>
    <w:rsid w:val="005D736C"/>
    <w:rsid w:val="0061533E"/>
    <w:rsid w:val="00683B50"/>
    <w:rsid w:val="006C7216"/>
    <w:rsid w:val="006D4C23"/>
    <w:rsid w:val="006D6A4B"/>
    <w:rsid w:val="006F0AEF"/>
    <w:rsid w:val="007036F8"/>
    <w:rsid w:val="007104BE"/>
    <w:rsid w:val="007203B7"/>
    <w:rsid w:val="00743BE3"/>
    <w:rsid w:val="0077030A"/>
    <w:rsid w:val="00794E67"/>
    <w:rsid w:val="007A5FB9"/>
    <w:rsid w:val="007E571C"/>
    <w:rsid w:val="007F30F0"/>
    <w:rsid w:val="0080620A"/>
    <w:rsid w:val="00817F9D"/>
    <w:rsid w:val="0084484D"/>
    <w:rsid w:val="008A3433"/>
    <w:rsid w:val="00905767"/>
    <w:rsid w:val="00950BA5"/>
    <w:rsid w:val="00963B1D"/>
    <w:rsid w:val="00975E7B"/>
    <w:rsid w:val="009800DF"/>
    <w:rsid w:val="00997FA4"/>
    <w:rsid w:val="009A1305"/>
    <w:rsid w:val="009D5C35"/>
    <w:rsid w:val="00A57CEB"/>
    <w:rsid w:val="00A608E5"/>
    <w:rsid w:val="00A777D7"/>
    <w:rsid w:val="00A93E6B"/>
    <w:rsid w:val="00AB15A8"/>
    <w:rsid w:val="00AC403A"/>
    <w:rsid w:val="00B04A8D"/>
    <w:rsid w:val="00B97052"/>
    <w:rsid w:val="00BA58FF"/>
    <w:rsid w:val="00BB0874"/>
    <w:rsid w:val="00BB194D"/>
    <w:rsid w:val="00CB0E2E"/>
    <w:rsid w:val="00CB47D8"/>
    <w:rsid w:val="00CF0A46"/>
    <w:rsid w:val="00D04BCD"/>
    <w:rsid w:val="00D10512"/>
    <w:rsid w:val="00D14A27"/>
    <w:rsid w:val="00D30B03"/>
    <w:rsid w:val="00D557A7"/>
    <w:rsid w:val="00D57F9E"/>
    <w:rsid w:val="00D97A04"/>
    <w:rsid w:val="00DC0F03"/>
    <w:rsid w:val="00DC2E8F"/>
    <w:rsid w:val="00DF5F1F"/>
    <w:rsid w:val="00E118C2"/>
    <w:rsid w:val="00E21FAD"/>
    <w:rsid w:val="00E22765"/>
    <w:rsid w:val="00E46958"/>
    <w:rsid w:val="00E63222"/>
    <w:rsid w:val="00E657F5"/>
    <w:rsid w:val="00EA1259"/>
    <w:rsid w:val="00EC7755"/>
    <w:rsid w:val="00EE014E"/>
    <w:rsid w:val="00EE7033"/>
    <w:rsid w:val="00EF12A3"/>
    <w:rsid w:val="00F55638"/>
    <w:rsid w:val="00F61E66"/>
    <w:rsid w:val="00F64FB5"/>
    <w:rsid w:val="00FA45E7"/>
    <w:rsid w:val="00FA529E"/>
    <w:rsid w:val="00FC28A2"/>
    <w:rsid w:val="00FC484A"/>
    <w:rsid w:val="00FE3328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6A4329-C5D2-4DA7-92AC-E9206E02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6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3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73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222"/>
  </w:style>
  <w:style w:type="paragraph" w:styleId="Footer">
    <w:name w:val="footer"/>
    <w:basedOn w:val="Normal"/>
    <w:link w:val="FooterChar"/>
    <w:uiPriority w:val="99"/>
    <w:unhideWhenUsed/>
    <w:rsid w:val="00E63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222"/>
  </w:style>
  <w:style w:type="paragraph" w:customStyle="1" w:styleId="Par1">
    <w:name w:val="Par_1"/>
    <w:qFormat/>
    <w:rsid w:val="003366BE"/>
    <w:pPr>
      <w:spacing w:after="60" w:line="240" w:lineRule="auto"/>
      <w:jc w:val="both"/>
    </w:pPr>
    <w:rPr>
      <w:rFonts w:ascii="Tahoma" w:hAnsi="Tahoma" w:cs="Simplified Arabic"/>
      <w:sz w:val="20"/>
    </w:rPr>
  </w:style>
  <w:style w:type="table" w:styleId="TableGrid">
    <w:name w:val="Table Grid"/>
    <w:basedOn w:val="TableNormal"/>
    <w:uiPriority w:val="39"/>
    <w:rsid w:val="00336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EA12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5">
    <w:name w:val="Grid Table 2 Accent 5"/>
    <w:basedOn w:val="TableNormal"/>
    <w:uiPriority w:val="47"/>
    <w:rsid w:val="00EA12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aliases w:val="Use Case List Paragraph Char,Use Case List Paragraph,YC Bulet,Bulletted,List Paragraph1,lp11,lp1CxSpLast,Citation List,본문(내용),List Paragraph (numbered (a)),Colorful List - Accent 11,Primus H 3,Bullet List,FooterText,numbered,列出段落,列出段落1"/>
    <w:basedOn w:val="Normal"/>
    <w:link w:val="ListParagraphChar"/>
    <w:uiPriority w:val="34"/>
    <w:qFormat/>
    <w:rsid w:val="00EA1259"/>
    <w:pPr>
      <w:ind w:left="720"/>
      <w:contextualSpacing/>
    </w:pPr>
  </w:style>
  <w:style w:type="paragraph" w:customStyle="1" w:styleId="Header1">
    <w:name w:val="Header_1"/>
    <w:next w:val="Par1"/>
    <w:qFormat/>
    <w:rsid w:val="00EA1259"/>
    <w:pPr>
      <w:spacing w:before="120" w:after="120" w:line="240" w:lineRule="auto"/>
      <w:jc w:val="both"/>
      <w:outlineLvl w:val="0"/>
    </w:pPr>
    <w:rPr>
      <w:rFonts w:ascii="Tahoma" w:hAnsi="Tahoma" w:cs="Simplified Arabic"/>
      <w:b/>
      <w:smallCaps/>
      <w:color w:val="002060"/>
      <w:sz w:val="24"/>
      <w:szCs w:val="28"/>
    </w:rPr>
  </w:style>
  <w:style w:type="paragraph" w:styleId="NoSpacing">
    <w:name w:val="No Spacing"/>
    <w:uiPriority w:val="1"/>
    <w:qFormat/>
    <w:rsid w:val="0043726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A3433"/>
    <w:rPr>
      <w:color w:val="808080"/>
    </w:rPr>
  </w:style>
  <w:style w:type="character" w:customStyle="1" w:styleId="ListParagraphChar">
    <w:name w:val="List Paragraph Char"/>
    <w:aliases w:val="Use Case List Paragraph Char Char,Use Case List Paragraph Char1,YC Bulet Char,Bulletted Char,List Paragraph1 Char,lp11 Char,lp1CxSpLast Char,Citation List Char,본문(내용) Char,List Paragraph (numbered (a)) Char,Primus H 3 Char,列出段落 Char"/>
    <w:link w:val="ListParagraph"/>
    <w:uiPriority w:val="34"/>
    <w:qFormat/>
    <w:locked/>
    <w:rsid w:val="00794E67"/>
  </w:style>
  <w:style w:type="table" w:styleId="GridTable6Colorful">
    <w:name w:val="Grid Table 6 Colorful"/>
    <w:basedOn w:val="TableNormal"/>
    <w:uiPriority w:val="51"/>
    <w:rsid w:val="00CF0A4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3573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73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73CBB-B2C6-4372-B95A-2C74A3B4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8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Sa'ed Al Qudah</dc:creator>
  <cp:keywords/>
  <dc:description/>
  <cp:lastModifiedBy>microsystems1@outlook.com</cp:lastModifiedBy>
  <cp:revision>56</cp:revision>
  <dcterms:created xsi:type="dcterms:W3CDTF">2019-06-30T05:41:00Z</dcterms:created>
  <dcterms:modified xsi:type="dcterms:W3CDTF">2019-07-07T14:07:00Z</dcterms:modified>
</cp:coreProperties>
</file>